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122E96" w14:textId="43BCA17D" w:rsidR="00111B30" w:rsidRDefault="00572AFD" w:rsidP="000C26EF">
      <w:pPr>
        <w:shd w:val="clear" w:color="auto" w:fill="FFFFFF"/>
        <w:spacing w:line="240" w:lineRule="exact"/>
        <w:ind w:firstLine="5387"/>
        <w:rPr>
          <w:sz w:val="28"/>
        </w:rPr>
      </w:pPr>
      <w:r>
        <w:rPr>
          <w:sz w:val="28"/>
        </w:rPr>
        <w:t xml:space="preserve">Приложение </w:t>
      </w:r>
    </w:p>
    <w:p w14:paraId="0FCEA747" w14:textId="0009E497" w:rsidR="00111B30" w:rsidRDefault="00572AFD" w:rsidP="000C26EF">
      <w:pPr>
        <w:shd w:val="clear" w:color="auto" w:fill="FFFFFF"/>
        <w:spacing w:line="240" w:lineRule="exact"/>
        <w:ind w:firstLine="5387"/>
        <w:rPr>
          <w:sz w:val="28"/>
        </w:rPr>
      </w:pPr>
      <w:r>
        <w:rPr>
          <w:sz w:val="28"/>
        </w:rPr>
        <w:t>к п</w:t>
      </w:r>
      <w:r w:rsidR="005E3839">
        <w:rPr>
          <w:sz w:val="28"/>
        </w:rPr>
        <w:t xml:space="preserve">исьму ГБУ ДО </w:t>
      </w:r>
      <w:proofErr w:type="spellStart"/>
      <w:r w:rsidR="005E3839">
        <w:rPr>
          <w:sz w:val="28"/>
        </w:rPr>
        <w:t>КЦРТДиЮ</w:t>
      </w:r>
      <w:proofErr w:type="spellEnd"/>
    </w:p>
    <w:p w14:paraId="00469D5E" w14:textId="46F0C0D3" w:rsidR="00111B30" w:rsidRPr="005A03F0" w:rsidRDefault="005E3839" w:rsidP="000C26EF">
      <w:pPr>
        <w:tabs>
          <w:tab w:val="left" w:pos="6420"/>
        </w:tabs>
        <w:spacing w:line="240" w:lineRule="exact"/>
        <w:ind w:firstLine="5387"/>
        <w:rPr>
          <w:rFonts w:eastAsia="Times New Roman" w:cs="Times New Roman"/>
          <w:color w:val="auto"/>
          <w:sz w:val="28"/>
          <w:szCs w:val="20"/>
          <w:u w:val="single"/>
          <w:lang w:eastAsia="ar-SA" w:bidi="ar-SA"/>
        </w:rPr>
      </w:pPr>
      <w:r w:rsidRPr="005A03F0">
        <w:rPr>
          <w:rFonts w:eastAsia="Times New Roman" w:cs="Times New Roman"/>
          <w:color w:val="auto"/>
          <w:sz w:val="28"/>
          <w:szCs w:val="20"/>
          <w:u w:val="single"/>
          <w:lang w:eastAsia="ar-SA" w:bidi="ar-SA"/>
        </w:rPr>
        <w:t>от</w:t>
      </w:r>
      <w:r w:rsidR="00B3143C" w:rsidRPr="005A03F0">
        <w:rPr>
          <w:rFonts w:eastAsia="Times New Roman" w:cs="Times New Roman"/>
          <w:color w:val="auto"/>
          <w:sz w:val="28"/>
          <w:szCs w:val="20"/>
          <w:u w:val="single"/>
          <w:lang w:eastAsia="ar-SA" w:bidi="ar-SA"/>
        </w:rPr>
        <w:t xml:space="preserve"> 27.01.2026</w:t>
      </w:r>
      <w:r w:rsidRPr="005A03F0">
        <w:rPr>
          <w:rFonts w:eastAsia="Times New Roman" w:cs="Times New Roman"/>
          <w:color w:val="auto"/>
          <w:sz w:val="28"/>
          <w:szCs w:val="20"/>
          <w:u w:val="single"/>
          <w:lang w:eastAsia="ar-SA" w:bidi="ar-SA"/>
        </w:rPr>
        <w:t>_</w:t>
      </w:r>
      <w:r w:rsidR="00B3143C" w:rsidRPr="005A03F0">
        <w:rPr>
          <w:rFonts w:eastAsia="Times New Roman" w:cs="Times New Roman"/>
          <w:color w:val="auto"/>
          <w:sz w:val="28"/>
          <w:szCs w:val="20"/>
          <w:u w:val="single"/>
          <w:lang w:eastAsia="ar-SA" w:bidi="ar-SA"/>
        </w:rPr>
        <w:t xml:space="preserve">        </w:t>
      </w:r>
      <w:r w:rsidRPr="005A03F0">
        <w:rPr>
          <w:rFonts w:eastAsia="Times New Roman" w:cs="Times New Roman"/>
          <w:color w:val="auto"/>
          <w:sz w:val="28"/>
          <w:szCs w:val="20"/>
          <w:u w:val="single"/>
          <w:lang w:eastAsia="ar-SA" w:bidi="ar-SA"/>
        </w:rPr>
        <w:t>№_</w:t>
      </w:r>
      <w:r w:rsidR="00B3143C" w:rsidRPr="005A03F0">
        <w:rPr>
          <w:rFonts w:eastAsia="Times New Roman" w:cs="Times New Roman"/>
          <w:color w:val="auto"/>
          <w:sz w:val="28"/>
          <w:szCs w:val="20"/>
          <w:u w:val="single"/>
          <w:lang w:eastAsia="ar-SA" w:bidi="ar-SA"/>
        </w:rPr>
        <w:t>43</w:t>
      </w:r>
      <w:r w:rsidRPr="005A03F0">
        <w:rPr>
          <w:rFonts w:eastAsia="Times New Roman" w:cs="Times New Roman"/>
          <w:color w:val="auto"/>
          <w:sz w:val="28"/>
          <w:szCs w:val="20"/>
          <w:u w:val="single"/>
          <w:lang w:eastAsia="ar-SA" w:bidi="ar-SA"/>
        </w:rPr>
        <w:t>___</w:t>
      </w:r>
      <w:r w:rsidR="00B3143C" w:rsidRPr="005A03F0">
        <w:rPr>
          <w:rFonts w:eastAsia="Times New Roman" w:cs="Times New Roman"/>
          <w:color w:val="auto"/>
          <w:sz w:val="28"/>
          <w:szCs w:val="20"/>
          <w:u w:val="single"/>
          <w:lang w:eastAsia="ar-SA" w:bidi="ar-SA"/>
        </w:rPr>
        <w:t xml:space="preserve"> </w:t>
      </w:r>
    </w:p>
    <w:p w14:paraId="300FD074" w14:textId="77777777" w:rsidR="00111B30" w:rsidRDefault="00111B30" w:rsidP="000C26EF">
      <w:pPr>
        <w:tabs>
          <w:tab w:val="left" w:pos="6420"/>
        </w:tabs>
        <w:spacing w:line="240" w:lineRule="exact"/>
        <w:ind w:firstLine="5387"/>
        <w:rPr>
          <w:rFonts w:eastAsia="Times New Roman" w:cs="Times New Roman"/>
          <w:color w:val="auto"/>
          <w:sz w:val="28"/>
          <w:szCs w:val="20"/>
          <w:lang w:eastAsia="ar-SA" w:bidi="ar-SA"/>
        </w:rPr>
      </w:pPr>
    </w:p>
    <w:p w14:paraId="69BCB98C" w14:textId="17DF71E7" w:rsidR="00111B30" w:rsidRDefault="00111B30">
      <w:pPr>
        <w:tabs>
          <w:tab w:val="left" w:pos="6420"/>
        </w:tabs>
        <w:rPr>
          <w:rFonts w:eastAsia="Times New Roman" w:cs="Times New Roman"/>
          <w:color w:val="auto"/>
          <w:sz w:val="28"/>
          <w:szCs w:val="20"/>
          <w:lang w:eastAsia="ar-SA" w:bidi="ar-SA"/>
        </w:rPr>
      </w:pPr>
    </w:p>
    <w:p w14:paraId="722175C5" w14:textId="77777777" w:rsidR="005E3839" w:rsidRDefault="005E3839">
      <w:pPr>
        <w:tabs>
          <w:tab w:val="left" w:pos="6420"/>
        </w:tabs>
        <w:rPr>
          <w:rFonts w:eastAsia="Times New Roman" w:cs="Times New Roman"/>
          <w:color w:val="auto"/>
          <w:sz w:val="28"/>
          <w:szCs w:val="20"/>
          <w:lang w:eastAsia="ar-SA" w:bidi="ar-SA"/>
        </w:rPr>
      </w:pPr>
    </w:p>
    <w:p w14:paraId="08271C0F" w14:textId="2FCD8202" w:rsidR="00111B30" w:rsidRDefault="00572AFD">
      <w:pPr>
        <w:pStyle w:val="af7"/>
        <w:spacing w:after="0"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  <w:r w:rsidR="005E3839">
        <w:rPr>
          <w:sz w:val="28"/>
          <w:szCs w:val="28"/>
        </w:rPr>
        <w:t xml:space="preserve"> (проект)</w:t>
      </w:r>
    </w:p>
    <w:p w14:paraId="5F6C2A03" w14:textId="77777777" w:rsidR="00111B30" w:rsidRDefault="00111B30">
      <w:pPr>
        <w:spacing w:line="240" w:lineRule="exact"/>
        <w:ind w:firstLine="397"/>
        <w:jc w:val="center"/>
        <w:rPr>
          <w:rFonts w:eastAsia="Times New Roman" w:cs="Times New Roman"/>
          <w:color w:val="auto"/>
          <w:sz w:val="28"/>
          <w:szCs w:val="20"/>
          <w:lang w:eastAsia="ar-SA" w:bidi="ar-SA"/>
        </w:rPr>
      </w:pPr>
    </w:p>
    <w:p w14:paraId="5394A8A1" w14:textId="77777777" w:rsidR="00111B30" w:rsidRDefault="00572AFD">
      <w:pPr>
        <w:spacing w:line="240" w:lineRule="exact"/>
        <w:jc w:val="center"/>
        <w:rPr>
          <w:rFonts w:eastAsia="Times New Roman" w:cs="Times New Roman"/>
          <w:color w:val="auto"/>
          <w:sz w:val="28"/>
          <w:szCs w:val="20"/>
          <w:lang w:eastAsia="ar-SA" w:bidi="ar-SA"/>
        </w:rPr>
      </w:pPr>
      <w:r>
        <w:rPr>
          <w:rFonts w:eastAsia="Times New Roman" w:cs="Times New Roman"/>
          <w:color w:val="auto"/>
          <w:sz w:val="28"/>
          <w:szCs w:val="20"/>
          <w:lang w:eastAsia="ar-SA" w:bidi="ar-SA"/>
        </w:rPr>
        <w:t xml:space="preserve">о проведении краевого фестиваля художественного творчества «Созвездие» </w:t>
      </w:r>
      <w:r>
        <w:rPr>
          <w:rFonts w:eastAsia="Times New Roman" w:cs="Times New Roman"/>
          <w:sz w:val="28"/>
          <w:szCs w:val="20"/>
          <w:lang w:eastAsia="ar-SA" w:bidi="ar-SA"/>
        </w:rPr>
        <w:t xml:space="preserve">среди воспитанников государственных организаций Ставропольского края </w:t>
      </w:r>
      <w:r>
        <w:rPr>
          <w:sz w:val="28"/>
          <w:szCs w:val="28"/>
          <w:lang w:eastAsia="ar-SA" w:bidi="ar-SA"/>
        </w:rPr>
        <w:t>для детей-сирот и детей, оставшихся без попечения родителей</w:t>
      </w:r>
    </w:p>
    <w:p w14:paraId="091605C7" w14:textId="77777777" w:rsidR="00111B30" w:rsidRDefault="00111B30">
      <w:pPr>
        <w:tabs>
          <w:tab w:val="left" w:pos="0"/>
        </w:tabs>
        <w:ind w:hanging="1985"/>
        <w:rPr>
          <w:rFonts w:eastAsia="Times New Roman" w:cs="Times New Roman"/>
          <w:color w:val="auto"/>
          <w:sz w:val="28"/>
          <w:szCs w:val="20"/>
          <w:lang w:eastAsia="ar-SA" w:bidi="ar-SA"/>
        </w:rPr>
      </w:pPr>
    </w:p>
    <w:p w14:paraId="2CE85C3D" w14:textId="77777777" w:rsidR="00111B30" w:rsidRDefault="00572AFD" w:rsidP="00F23738">
      <w:pPr>
        <w:pStyle w:val="aff4"/>
        <w:numPr>
          <w:ilvl w:val="0"/>
          <w:numId w:val="11"/>
        </w:numPr>
        <w:tabs>
          <w:tab w:val="left" w:pos="0"/>
        </w:tabs>
        <w:ind w:left="709" w:hanging="709"/>
        <w:jc w:val="center"/>
        <w:rPr>
          <w:rFonts w:eastAsia="Times New Roman" w:cs="Times New Roman"/>
          <w:color w:val="auto"/>
          <w:sz w:val="28"/>
          <w:szCs w:val="20"/>
          <w:lang w:eastAsia="ar-SA" w:bidi="ar-SA"/>
        </w:rPr>
      </w:pPr>
      <w:r>
        <w:rPr>
          <w:rFonts w:eastAsia="Times New Roman" w:cs="Times New Roman"/>
          <w:color w:val="auto"/>
          <w:sz w:val="28"/>
          <w:szCs w:val="20"/>
          <w:lang w:eastAsia="ar-SA" w:bidi="ar-SA"/>
        </w:rPr>
        <w:t>Общие положения</w:t>
      </w:r>
    </w:p>
    <w:p w14:paraId="69276BCC" w14:textId="77777777" w:rsidR="00111B30" w:rsidRDefault="00111B30">
      <w:pPr>
        <w:pStyle w:val="aff4"/>
        <w:tabs>
          <w:tab w:val="left" w:pos="0"/>
        </w:tabs>
        <w:ind w:left="1080"/>
        <w:rPr>
          <w:rFonts w:eastAsia="Times New Roman" w:cs="Times New Roman"/>
          <w:color w:val="auto"/>
          <w:sz w:val="28"/>
          <w:szCs w:val="20"/>
          <w:lang w:eastAsia="ar-SA" w:bidi="ar-SA"/>
        </w:rPr>
      </w:pPr>
    </w:p>
    <w:p w14:paraId="285F5092" w14:textId="77777777" w:rsidR="00111B30" w:rsidRDefault="00572AFD">
      <w:pPr>
        <w:ind w:firstLine="709"/>
        <w:jc w:val="both"/>
        <w:rPr>
          <w:rFonts w:eastAsia="Times New Roman" w:cs="Times New Roman"/>
          <w:sz w:val="28"/>
          <w:szCs w:val="20"/>
          <w:lang w:eastAsia="ar-SA" w:bidi="ar-SA"/>
        </w:rPr>
      </w:pPr>
      <w:r>
        <w:rPr>
          <w:sz w:val="28"/>
          <w:szCs w:val="28"/>
          <w:lang w:eastAsia="ar-SA" w:bidi="ar-SA"/>
        </w:rPr>
        <w:t xml:space="preserve">1. Настоящее Положение </w:t>
      </w:r>
      <w:r>
        <w:rPr>
          <w:rFonts w:eastAsia="Times New Roman" w:cs="Times New Roman"/>
          <w:color w:val="auto"/>
          <w:sz w:val="28"/>
          <w:szCs w:val="20"/>
          <w:lang w:eastAsia="ar-SA" w:bidi="ar-SA"/>
        </w:rPr>
        <w:t xml:space="preserve">определяет порядок цели и задачи, категории участников, порядок проведения и определения победителей краевого фестиваля художественного творчества «Созвездие» </w:t>
      </w:r>
      <w:r>
        <w:rPr>
          <w:sz w:val="28"/>
          <w:szCs w:val="28"/>
          <w:lang w:eastAsia="ar-SA" w:bidi="ar-SA"/>
        </w:rPr>
        <w:t xml:space="preserve">(далее – Фестиваль) </w:t>
      </w:r>
      <w:r>
        <w:rPr>
          <w:rFonts w:eastAsia="Times New Roman" w:cs="Times New Roman"/>
          <w:sz w:val="28"/>
          <w:szCs w:val="20"/>
          <w:lang w:eastAsia="ar-SA" w:bidi="ar-SA"/>
        </w:rPr>
        <w:t xml:space="preserve">среди воспитанников государственных организаций Ставропольского края </w:t>
      </w:r>
      <w:r>
        <w:rPr>
          <w:sz w:val="28"/>
          <w:szCs w:val="28"/>
          <w:lang w:eastAsia="ar-SA" w:bidi="ar-SA"/>
        </w:rPr>
        <w:t>для детей-сирот и детей, оставшихся без попечения родителей</w:t>
      </w:r>
      <w:r>
        <w:rPr>
          <w:rFonts w:eastAsia="Times New Roman" w:cs="Times New Roman"/>
          <w:sz w:val="28"/>
          <w:szCs w:val="28"/>
          <w:lang w:eastAsia="ar-SA" w:bidi="ar-SA"/>
        </w:rPr>
        <w:t xml:space="preserve"> (далее – государственные </w:t>
      </w:r>
      <w:r>
        <w:rPr>
          <w:rFonts w:eastAsia="Times New Roman" w:cs="Times New Roman"/>
          <w:sz w:val="28"/>
          <w:szCs w:val="20"/>
          <w:lang w:eastAsia="ar-SA" w:bidi="ar-SA"/>
        </w:rPr>
        <w:t>организации Ставропольского края).</w:t>
      </w:r>
    </w:p>
    <w:p w14:paraId="6BA2B43F" w14:textId="77777777" w:rsidR="00111B30" w:rsidRDefault="00111B30">
      <w:pPr>
        <w:ind w:firstLine="709"/>
        <w:jc w:val="both"/>
        <w:rPr>
          <w:rFonts w:eastAsia="Times New Roman"/>
          <w:color w:val="auto"/>
          <w:sz w:val="28"/>
          <w:szCs w:val="28"/>
          <w:lang w:eastAsia="ar-SA"/>
        </w:rPr>
      </w:pPr>
    </w:p>
    <w:p w14:paraId="5BE9D277" w14:textId="5D880DF3" w:rsidR="00111B30" w:rsidRDefault="00572AFD">
      <w:pPr>
        <w:ind w:firstLine="709"/>
        <w:jc w:val="both"/>
        <w:rPr>
          <w:color w:val="auto"/>
          <w:sz w:val="28"/>
          <w:szCs w:val="28"/>
          <w:lang w:eastAsia="ar-SA" w:bidi="ar-SA"/>
        </w:rPr>
      </w:pPr>
      <w:r>
        <w:rPr>
          <w:sz w:val="28"/>
          <w:szCs w:val="28"/>
          <w:lang w:eastAsia="ar-SA"/>
        </w:rPr>
        <w:t xml:space="preserve">2. </w:t>
      </w:r>
      <w:r>
        <w:rPr>
          <w:color w:val="auto"/>
          <w:sz w:val="28"/>
          <w:szCs w:val="28"/>
          <w:lang w:eastAsia="ar-SA"/>
        </w:rPr>
        <w:t>Фестиваль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  <w:lang w:eastAsia="ar-SA"/>
        </w:rPr>
        <w:t xml:space="preserve">проводится </w:t>
      </w:r>
      <w:r>
        <w:rPr>
          <w:color w:val="auto"/>
          <w:sz w:val="28"/>
          <w:szCs w:val="28"/>
          <w:lang w:eastAsia="ar-SA" w:bidi="ar-SA"/>
        </w:rPr>
        <w:t>в рамках Десятилетия детства в Ставропольском крае.</w:t>
      </w:r>
    </w:p>
    <w:p w14:paraId="343C098E" w14:textId="77777777" w:rsidR="00111B30" w:rsidRDefault="00111B30">
      <w:pPr>
        <w:pStyle w:val="af9"/>
        <w:tabs>
          <w:tab w:val="left" w:pos="0"/>
        </w:tabs>
        <w:ind w:left="0" w:firstLine="709"/>
        <w:jc w:val="both"/>
        <w:rPr>
          <w:rFonts w:eastAsia="Times New Roman" w:cs="Times New Roman"/>
          <w:color w:val="auto"/>
          <w:szCs w:val="20"/>
          <w:lang w:eastAsia="ar-SA" w:bidi="ar-SA"/>
        </w:rPr>
      </w:pPr>
    </w:p>
    <w:p w14:paraId="7E475CC1" w14:textId="77777777" w:rsidR="00111B30" w:rsidRDefault="00572AFD">
      <w:pPr>
        <w:pStyle w:val="af9"/>
        <w:numPr>
          <w:ilvl w:val="0"/>
          <w:numId w:val="11"/>
        </w:numPr>
        <w:spacing w:line="200" w:lineRule="atLeast"/>
        <w:ind w:left="0" w:firstLine="709"/>
        <w:jc w:val="center"/>
        <w:rPr>
          <w:rFonts w:eastAsia="Times New Roman" w:cs="Times New Roman"/>
          <w:color w:val="auto"/>
          <w:szCs w:val="20"/>
          <w:lang w:eastAsia="ar-SA" w:bidi="ar-SA"/>
        </w:rPr>
      </w:pPr>
      <w:r>
        <w:rPr>
          <w:rFonts w:eastAsia="Times New Roman" w:cs="Times New Roman"/>
          <w:color w:val="auto"/>
          <w:szCs w:val="20"/>
          <w:lang w:eastAsia="ar-SA" w:bidi="ar-SA"/>
        </w:rPr>
        <w:t>Цель и задачи Фестиваля</w:t>
      </w:r>
    </w:p>
    <w:p w14:paraId="12BE65F5" w14:textId="77777777" w:rsidR="00111B30" w:rsidRDefault="00111B30">
      <w:pPr>
        <w:pStyle w:val="af9"/>
        <w:spacing w:line="200" w:lineRule="atLeast"/>
        <w:ind w:left="709"/>
        <w:jc w:val="left"/>
        <w:rPr>
          <w:rFonts w:eastAsia="Times New Roman" w:cs="Times New Roman"/>
          <w:color w:val="auto"/>
          <w:szCs w:val="20"/>
          <w:lang w:eastAsia="ar-SA" w:bidi="ar-SA"/>
        </w:rPr>
      </w:pPr>
    </w:p>
    <w:p w14:paraId="2D5A15A3" w14:textId="77777777" w:rsidR="00111B30" w:rsidRDefault="00572AFD">
      <w:pPr>
        <w:ind w:firstLine="709"/>
        <w:jc w:val="both"/>
        <w:rPr>
          <w:rFonts w:eastAsia="Times New Roman" w:cs="Times New Roman"/>
          <w:color w:val="auto"/>
          <w:sz w:val="28"/>
          <w:szCs w:val="20"/>
          <w:lang w:eastAsia="ar-SA" w:bidi="ar-SA"/>
        </w:rPr>
      </w:pPr>
      <w:r>
        <w:rPr>
          <w:rFonts w:eastAsia="Times New Roman" w:cs="Times New Roman"/>
          <w:color w:val="auto"/>
          <w:sz w:val="28"/>
          <w:szCs w:val="20"/>
          <w:lang w:eastAsia="ar-SA" w:bidi="ar-SA"/>
        </w:rPr>
        <w:t>3. Фестиваль проводится с целью интеграции в общество детей-сирот и детей, оставшихся без попечения родителей (далее – дети-сироты), укрепления духовно-нравственного, гражданского и художественного воспитания подрастающего поколения.</w:t>
      </w:r>
    </w:p>
    <w:p w14:paraId="73FCD971" w14:textId="77777777" w:rsidR="00111B30" w:rsidRDefault="00111B30">
      <w:pPr>
        <w:tabs>
          <w:tab w:val="left" w:pos="720"/>
        </w:tabs>
        <w:ind w:firstLine="709"/>
        <w:jc w:val="both"/>
        <w:rPr>
          <w:rFonts w:eastAsia="Times New Roman" w:cs="Times New Roman"/>
          <w:color w:val="auto"/>
          <w:sz w:val="28"/>
          <w:szCs w:val="28"/>
          <w:lang w:eastAsia="ar-SA" w:bidi="ar-SA"/>
        </w:rPr>
      </w:pPr>
    </w:p>
    <w:p w14:paraId="462EABFA" w14:textId="77777777" w:rsidR="00111B30" w:rsidRDefault="00572AFD">
      <w:pPr>
        <w:tabs>
          <w:tab w:val="left" w:pos="720"/>
        </w:tabs>
        <w:ind w:firstLine="709"/>
        <w:jc w:val="both"/>
        <w:rPr>
          <w:rFonts w:eastAsia="Times New Roman" w:cs="Times New Roman"/>
          <w:color w:val="auto"/>
          <w:sz w:val="28"/>
          <w:szCs w:val="28"/>
          <w:lang w:eastAsia="ar-SA" w:bidi="ar-SA"/>
        </w:rPr>
      </w:pPr>
      <w:r>
        <w:rPr>
          <w:rFonts w:eastAsia="Times New Roman" w:cs="Times New Roman"/>
          <w:color w:val="auto"/>
          <w:sz w:val="28"/>
          <w:szCs w:val="20"/>
          <w:lang w:eastAsia="ar-SA" w:bidi="ar-SA"/>
        </w:rPr>
        <w:t xml:space="preserve">4. Задачи Фестиваля: </w:t>
      </w:r>
    </w:p>
    <w:p w14:paraId="07886D44" w14:textId="77777777" w:rsidR="00111B30" w:rsidRDefault="00572AFD">
      <w:pPr>
        <w:ind w:firstLine="709"/>
        <w:jc w:val="both"/>
        <w:rPr>
          <w:rFonts w:eastAsia="Times New Roman" w:cs="Times New Roman"/>
          <w:color w:val="auto"/>
          <w:sz w:val="28"/>
          <w:szCs w:val="20"/>
          <w:lang w:eastAsia="ar-SA" w:bidi="ar-SA"/>
        </w:rPr>
      </w:pPr>
      <w:r>
        <w:rPr>
          <w:rFonts w:eastAsia="Times New Roman" w:cs="Times New Roman"/>
          <w:color w:val="auto"/>
          <w:sz w:val="28"/>
          <w:szCs w:val="20"/>
          <w:lang w:eastAsia="ar-SA" w:bidi="ar-SA"/>
        </w:rPr>
        <w:t>социализация детей-сирот;</w:t>
      </w:r>
    </w:p>
    <w:p w14:paraId="17D47C35" w14:textId="77777777" w:rsidR="00111B30" w:rsidRDefault="00572AFD">
      <w:pPr>
        <w:ind w:firstLine="709"/>
        <w:jc w:val="both"/>
        <w:rPr>
          <w:rFonts w:eastAsia="Times New Roman" w:cs="Times New Roman"/>
          <w:color w:val="auto"/>
          <w:sz w:val="28"/>
          <w:szCs w:val="20"/>
          <w:lang w:eastAsia="ar-SA" w:bidi="ar-SA"/>
        </w:rPr>
      </w:pPr>
      <w:r>
        <w:rPr>
          <w:rFonts w:eastAsia="Times New Roman" w:cs="Times New Roman"/>
          <w:color w:val="auto"/>
          <w:sz w:val="28"/>
          <w:szCs w:val="20"/>
          <w:lang w:eastAsia="ar-SA" w:bidi="ar-SA"/>
        </w:rPr>
        <w:t>творческое развитие личности ребенка;</w:t>
      </w:r>
    </w:p>
    <w:p w14:paraId="4DADC110" w14:textId="77777777" w:rsidR="00111B30" w:rsidRDefault="00572AFD">
      <w:pPr>
        <w:ind w:firstLine="709"/>
        <w:jc w:val="both"/>
        <w:rPr>
          <w:rFonts w:eastAsia="Times New Roman" w:cs="Times New Roman"/>
          <w:color w:val="auto"/>
          <w:sz w:val="28"/>
          <w:szCs w:val="20"/>
          <w:lang w:eastAsia="ar-SA" w:bidi="ar-SA"/>
        </w:rPr>
      </w:pPr>
      <w:r>
        <w:rPr>
          <w:rFonts w:eastAsia="Times New Roman" w:cs="Times New Roman"/>
          <w:color w:val="auto"/>
          <w:sz w:val="28"/>
          <w:szCs w:val="20"/>
          <w:lang w:eastAsia="ar-SA" w:bidi="ar-SA"/>
        </w:rPr>
        <w:t>воспитание чувства патриотизма, уважения и бережного отношения к национальной культуре, традициям и обычаям;</w:t>
      </w:r>
    </w:p>
    <w:p w14:paraId="1DD46B6A" w14:textId="77777777" w:rsidR="00111B30" w:rsidRDefault="00572AFD">
      <w:pPr>
        <w:ind w:firstLine="709"/>
        <w:jc w:val="both"/>
        <w:rPr>
          <w:rFonts w:eastAsia="Times New Roman" w:cs="Times New Roman"/>
          <w:color w:val="auto"/>
          <w:sz w:val="28"/>
          <w:szCs w:val="20"/>
          <w:lang w:eastAsia="ar-SA" w:bidi="ar-SA"/>
        </w:rPr>
      </w:pPr>
      <w:r>
        <w:rPr>
          <w:rFonts w:eastAsia="Times New Roman" w:cs="Times New Roman"/>
          <w:color w:val="auto"/>
          <w:sz w:val="28"/>
          <w:szCs w:val="20"/>
          <w:lang w:eastAsia="ar-SA" w:bidi="ar-SA"/>
        </w:rPr>
        <w:t>выявление, развитие и поддержка одаренных детей в области художественного творчества;</w:t>
      </w:r>
    </w:p>
    <w:p w14:paraId="79298ADC" w14:textId="77777777" w:rsidR="00111B30" w:rsidRDefault="00572AFD">
      <w:pPr>
        <w:ind w:firstLine="709"/>
        <w:jc w:val="both"/>
        <w:rPr>
          <w:rFonts w:eastAsia="Times New Roman" w:cs="Times New Roman"/>
          <w:color w:val="auto"/>
          <w:sz w:val="28"/>
          <w:szCs w:val="20"/>
          <w:lang w:eastAsia="ar-SA" w:bidi="ar-SA"/>
        </w:rPr>
      </w:pPr>
      <w:r>
        <w:rPr>
          <w:rFonts w:eastAsia="Times New Roman" w:cs="Times New Roman"/>
          <w:color w:val="auto"/>
          <w:sz w:val="28"/>
          <w:szCs w:val="20"/>
          <w:lang w:eastAsia="ar-SA" w:bidi="ar-SA"/>
        </w:rPr>
        <w:t>поддержка педагогов, плодотворно работающих в организациях Ставропольского края.</w:t>
      </w:r>
    </w:p>
    <w:p w14:paraId="49C11375" w14:textId="77777777" w:rsidR="00111B30" w:rsidRDefault="00111B30">
      <w:pPr>
        <w:pStyle w:val="af9"/>
        <w:tabs>
          <w:tab w:val="left" w:pos="142"/>
        </w:tabs>
        <w:jc w:val="left"/>
        <w:rPr>
          <w:rFonts w:eastAsia="Times New Roman" w:cs="Times New Roman"/>
          <w:color w:val="auto"/>
          <w:szCs w:val="20"/>
          <w:lang w:eastAsia="ar-SA" w:bidi="ar-SA"/>
        </w:rPr>
      </w:pPr>
    </w:p>
    <w:p w14:paraId="0F143AF6" w14:textId="77777777" w:rsidR="00111B30" w:rsidRDefault="00572AFD">
      <w:pPr>
        <w:pStyle w:val="af9"/>
        <w:numPr>
          <w:ilvl w:val="0"/>
          <w:numId w:val="11"/>
        </w:numPr>
        <w:tabs>
          <w:tab w:val="left" w:pos="142"/>
        </w:tabs>
        <w:ind w:right="397"/>
        <w:jc w:val="center"/>
        <w:rPr>
          <w:rFonts w:eastAsia="Times New Roman" w:cs="Times New Roman"/>
          <w:color w:val="auto"/>
          <w:szCs w:val="20"/>
          <w:lang w:eastAsia="ar-SA" w:bidi="ar-SA"/>
        </w:rPr>
      </w:pPr>
      <w:r>
        <w:rPr>
          <w:rFonts w:eastAsia="Times New Roman" w:cs="Times New Roman"/>
          <w:color w:val="auto"/>
          <w:szCs w:val="20"/>
          <w:lang w:eastAsia="ar-SA" w:bidi="ar-SA"/>
        </w:rPr>
        <w:t>Организация и руководство Фестивалем</w:t>
      </w:r>
    </w:p>
    <w:p w14:paraId="16269F79" w14:textId="77777777" w:rsidR="00111B30" w:rsidRDefault="00111B30">
      <w:pPr>
        <w:pStyle w:val="af9"/>
        <w:tabs>
          <w:tab w:val="left" w:pos="142"/>
        </w:tabs>
        <w:ind w:left="1080" w:right="397"/>
        <w:jc w:val="left"/>
        <w:rPr>
          <w:rFonts w:eastAsia="Times New Roman" w:cs="Times New Roman"/>
          <w:color w:val="auto"/>
          <w:szCs w:val="20"/>
          <w:lang w:eastAsia="ar-SA" w:bidi="ar-SA"/>
        </w:rPr>
      </w:pPr>
    </w:p>
    <w:p w14:paraId="62C0AFF5" w14:textId="77777777" w:rsidR="00111B30" w:rsidRDefault="00572A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Организаторами </w:t>
      </w:r>
      <w:r>
        <w:rPr>
          <w:bCs/>
          <w:sz w:val="28"/>
          <w:szCs w:val="28"/>
        </w:rPr>
        <w:t xml:space="preserve">Фестиваля </w:t>
      </w:r>
      <w:r>
        <w:rPr>
          <w:color w:val="auto"/>
          <w:sz w:val="28"/>
          <w:szCs w:val="28"/>
        </w:rPr>
        <w:t>являются министерство</w:t>
      </w:r>
      <w:r>
        <w:rPr>
          <w:sz w:val="28"/>
          <w:szCs w:val="28"/>
        </w:rPr>
        <w:t xml:space="preserve"> образования Ставропольского края (далее – министерство) и государственное бюджетное учреждение дополнительного образования «Краевой Центр развития творчества детей и юношества имени Ю.А. Гагарина» (далее -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ГБУ ДО </w:t>
      </w:r>
      <w:proofErr w:type="spellStart"/>
      <w:r>
        <w:rPr>
          <w:sz w:val="28"/>
          <w:szCs w:val="28"/>
        </w:rPr>
        <w:t>КЦРТДиЮ</w:t>
      </w:r>
      <w:proofErr w:type="spellEnd"/>
      <w:r>
        <w:rPr>
          <w:sz w:val="28"/>
          <w:szCs w:val="28"/>
        </w:rPr>
        <w:t xml:space="preserve">). </w:t>
      </w:r>
    </w:p>
    <w:p w14:paraId="152B4364" w14:textId="77777777" w:rsidR="00111B30" w:rsidRDefault="00111B30">
      <w:pPr>
        <w:ind w:firstLine="709"/>
        <w:jc w:val="both"/>
        <w:rPr>
          <w:sz w:val="28"/>
          <w:szCs w:val="28"/>
        </w:rPr>
      </w:pPr>
    </w:p>
    <w:p w14:paraId="37C510B2" w14:textId="77777777" w:rsidR="00111B30" w:rsidRDefault="00572AFD">
      <w:pPr>
        <w:spacing w:line="252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6. Для организации работы по подготовке и проведению Фестиваля утверждается состав организационного комитета (далее – Оргкомитет): </w:t>
      </w:r>
    </w:p>
    <w:p w14:paraId="1E1E4D70" w14:textId="77777777" w:rsidR="00111B30" w:rsidRDefault="00572AFD">
      <w:pPr>
        <w:spacing w:line="252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на </w:t>
      </w:r>
      <w:r>
        <w:rPr>
          <w:rFonts w:eastAsia="Times New Roman" w:cs="Times New Roman"/>
          <w:sz w:val="28"/>
          <w:szCs w:val="28"/>
          <w:lang w:val="en-US"/>
        </w:rPr>
        <w:t>I</w:t>
      </w:r>
      <w:r>
        <w:rPr>
          <w:rFonts w:eastAsia="Times New Roman" w:cs="Times New Roman"/>
          <w:sz w:val="28"/>
          <w:szCs w:val="28"/>
        </w:rPr>
        <w:t xml:space="preserve"> этапе – государственными организациями Ставропольского края,</w:t>
      </w:r>
    </w:p>
    <w:p w14:paraId="0B8D9430" w14:textId="77777777" w:rsidR="00111B30" w:rsidRDefault="00572AFD">
      <w:pPr>
        <w:spacing w:line="252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на </w:t>
      </w:r>
      <w:r>
        <w:rPr>
          <w:rFonts w:eastAsia="Times New Roman" w:cs="Times New Roman"/>
          <w:sz w:val="28"/>
          <w:szCs w:val="28"/>
          <w:lang w:val="en-US"/>
        </w:rPr>
        <w:t>II</w:t>
      </w:r>
      <w:r>
        <w:rPr>
          <w:rFonts w:eastAsia="Times New Roman" w:cs="Times New Roman"/>
          <w:sz w:val="28"/>
          <w:szCs w:val="28"/>
        </w:rPr>
        <w:t xml:space="preserve"> и </w:t>
      </w:r>
      <w:r>
        <w:rPr>
          <w:rFonts w:eastAsia="Times New Roman" w:cs="Times New Roman"/>
          <w:sz w:val="28"/>
          <w:szCs w:val="28"/>
          <w:lang w:val="en-US"/>
        </w:rPr>
        <w:t>III</w:t>
      </w:r>
      <w:r>
        <w:rPr>
          <w:rFonts w:eastAsia="Times New Roman" w:cs="Times New Roman"/>
          <w:sz w:val="28"/>
          <w:szCs w:val="28"/>
        </w:rPr>
        <w:t xml:space="preserve"> этапах – министерством.</w:t>
      </w:r>
    </w:p>
    <w:p w14:paraId="517AA863" w14:textId="77777777" w:rsidR="00111B30" w:rsidRDefault="00111B30">
      <w:pPr>
        <w:spacing w:line="252" w:lineRule="auto"/>
        <w:ind w:firstLine="709"/>
        <w:jc w:val="both"/>
        <w:rPr>
          <w:rFonts w:cs="Times New Roman"/>
          <w:sz w:val="28"/>
          <w:szCs w:val="28"/>
        </w:rPr>
      </w:pPr>
    </w:p>
    <w:p w14:paraId="699ACB95" w14:textId="77777777" w:rsidR="00111B30" w:rsidRDefault="00572AFD">
      <w:pPr>
        <w:spacing w:line="252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7. В состав Оргкомитета I этапа Фестиваля входят руководители и педагогические работники государственных организаций Ставропольского края.</w:t>
      </w:r>
    </w:p>
    <w:p w14:paraId="7281095D" w14:textId="77777777" w:rsidR="00111B30" w:rsidRDefault="00111B30">
      <w:pPr>
        <w:spacing w:line="252" w:lineRule="auto"/>
        <w:ind w:firstLine="709"/>
        <w:jc w:val="both"/>
        <w:rPr>
          <w:rFonts w:cs="Times New Roman"/>
          <w:sz w:val="28"/>
          <w:szCs w:val="28"/>
        </w:rPr>
      </w:pPr>
    </w:p>
    <w:p w14:paraId="5B5126C0" w14:textId="77777777" w:rsidR="00111B30" w:rsidRDefault="00572AFD">
      <w:pPr>
        <w:spacing w:line="252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8. В работе Оргкомитета II и III этапов Фестиваля принимают участие специалисты министерства, ГБУ ДО </w:t>
      </w:r>
      <w:proofErr w:type="spellStart"/>
      <w:r>
        <w:rPr>
          <w:rFonts w:cs="Times New Roman"/>
          <w:sz w:val="28"/>
          <w:szCs w:val="28"/>
        </w:rPr>
        <w:t>КЦРТДиЮ</w:t>
      </w:r>
      <w:proofErr w:type="spellEnd"/>
      <w:r>
        <w:rPr>
          <w:rFonts w:cs="Times New Roman"/>
          <w:sz w:val="28"/>
          <w:szCs w:val="28"/>
        </w:rPr>
        <w:t>.</w:t>
      </w:r>
    </w:p>
    <w:p w14:paraId="5348783A" w14:textId="77777777" w:rsidR="00111B30" w:rsidRDefault="00111B30">
      <w:pPr>
        <w:spacing w:line="252" w:lineRule="auto"/>
        <w:ind w:firstLine="709"/>
        <w:jc w:val="both"/>
        <w:rPr>
          <w:rFonts w:cs="Times New Roman"/>
          <w:sz w:val="28"/>
          <w:szCs w:val="28"/>
        </w:rPr>
      </w:pPr>
    </w:p>
    <w:p w14:paraId="1E39392A" w14:textId="77777777" w:rsidR="00111B30" w:rsidRDefault="00572AFD">
      <w:pPr>
        <w:spacing w:line="252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9. Оргкомитет Фестиваля в соответствии с возложенными на него задачами выполняет следующие функции:</w:t>
      </w:r>
    </w:p>
    <w:p w14:paraId="1452CFE9" w14:textId="77777777" w:rsidR="00111B30" w:rsidRDefault="00572AFD">
      <w:pPr>
        <w:tabs>
          <w:tab w:val="left" w:pos="907"/>
        </w:tabs>
        <w:spacing w:line="252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осуществляет информационную поддержку участников </w:t>
      </w:r>
      <w:r>
        <w:rPr>
          <w:rFonts w:cs="Times New Roman"/>
          <w:sz w:val="28"/>
          <w:szCs w:val="28"/>
        </w:rPr>
        <w:t>Фестиваля</w:t>
      </w:r>
      <w:r>
        <w:rPr>
          <w:rFonts w:eastAsia="Times New Roman" w:cs="Times New Roman"/>
          <w:sz w:val="28"/>
          <w:szCs w:val="28"/>
        </w:rPr>
        <w:t>;</w:t>
      </w:r>
    </w:p>
    <w:p w14:paraId="47FED458" w14:textId="77777777" w:rsidR="00111B30" w:rsidRDefault="00572AFD">
      <w:pPr>
        <w:tabs>
          <w:tab w:val="left" w:pos="907"/>
        </w:tabs>
        <w:spacing w:line="252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принимает организационные решения по вопросам проведения Фестиваля;</w:t>
      </w:r>
    </w:p>
    <w:p w14:paraId="1624FE60" w14:textId="77777777" w:rsidR="00111B30" w:rsidRDefault="00572AFD">
      <w:pPr>
        <w:tabs>
          <w:tab w:val="left" w:pos="907"/>
        </w:tabs>
        <w:spacing w:line="252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подписывает протокол по результатам Фестиваля;</w:t>
      </w:r>
    </w:p>
    <w:p w14:paraId="243F6A84" w14:textId="77777777" w:rsidR="00111B30" w:rsidRDefault="00572AFD">
      <w:pPr>
        <w:tabs>
          <w:tab w:val="left" w:pos="907"/>
        </w:tabs>
        <w:spacing w:line="252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информирует руководителей государственных организаций Ставропольского края об итогах проведения Фестиваля.</w:t>
      </w:r>
    </w:p>
    <w:p w14:paraId="2FE601ED" w14:textId="77777777" w:rsidR="00111B30" w:rsidRDefault="00111B30">
      <w:pPr>
        <w:tabs>
          <w:tab w:val="left" w:pos="907"/>
        </w:tabs>
        <w:spacing w:line="252" w:lineRule="auto"/>
        <w:ind w:firstLine="709"/>
        <w:jc w:val="both"/>
        <w:rPr>
          <w:rFonts w:eastAsia="Times New Roman" w:cs="Times New Roman"/>
          <w:sz w:val="28"/>
          <w:szCs w:val="28"/>
        </w:rPr>
      </w:pPr>
    </w:p>
    <w:p w14:paraId="25E4AEE0" w14:textId="77777777" w:rsidR="00111B30" w:rsidRDefault="00572AFD">
      <w:pPr>
        <w:tabs>
          <w:tab w:val="left" w:pos="907"/>
        </w:tabs>
        <w:spacing w:line="252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10. Оргкомитет обязан:</w:t>
      </w:r>
    </w:p>
    <w:p w14:paraId="51158FAE" w14:textId="77777777" w:rsidR="00111B30" w:rsidRDefault="00572AFD">
      <w:pPr>
        <w:tabs>
          <w:tab w:val="left" w:pos="907"/>
        </w:tabs>
        <w:spacing w:line="252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создать равные условия для всех участников Фестиваля;</w:t>
      </w:r>
    </w:p>
    <w:p w14:paraId="4335EAEA" w14:textId="77777777" w:rsidR="00111B30" w:rsidRDefault="00572AFD">
      <w:pPr>
        <w:tabs>
          <w:tab w:val="left" w:pos="907"/>
        </w:tabs>
        <w:spacing w:line="252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соблюдать конфиденциальность сведений об окончательных результатах Фестиваля до даты официального объявления результатов.</w:t>
      </w:r>
    </w:p>
    <w:p w14:paraId="0681F1A5" w14:textId="77777777" w:rsidR="00111B30" w:rsidRDefault="00111B30">
      <w:pPr>
        <w:spacing w:line="252" w:lineRule="auto"/>
        <w:ind w:firstLine="709"/>
        <w:jc w:val="both"/>
        <w:rPr>
          <w:rFonts w:eastAsia="Times New Roman" w:cs="Times New Roman"/>
          <w:sz w:val="28"/>
          <w:szCs w:val="28"/>
        </w:rPr>
      </w:pPr>
    </w:p>
    <w:p w14:paraId="42200A3A" w14:textId="77777777" w:rsidR="00111B30" w:rsidRDefault="00572AFD">
      <w:pPr>
        <w:spacing w:line="252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11. Оргкомитет I этапа готовит и направляет победителя для участия во II этапе Фестиваля. Оргкомитет II этапа направляет победителя II этапа для участия в III этапе Фестиваля.</w:t>
      </w:r>
    </w:p>
    <w:p w14:paraId="62353141" w14:textId="77777777" w:rsidR="00111B30" w:rsidRDefault="00111B30">
      <w:pPr>
        <w:spacing w:line="252" w:lineRule="auto"/>
        <w:ind w:firstLine="709"/>
        <w:jc w:val="both"/>
        <w:rPr>
          <w:rFonts w:eastAsia="Times New Roman" w:cs="Times New Roman"/>
          <w:sz w:val="28"/>
          <w:szCs w:val="28"/>
        </w:rPr>
      </w:pPr>
    </w:p>
    <w:p w14:paraId="2DAF70D1" w14:textId="77777777" w:rsidR="00111B30" w:rsidRDefault="00572AFD">
      <w:pPr>
        <w:spacing w:line="252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12. </w:t>
      </w:r>
      <w:r>
        <w:rPr>
          <w:rFonts w:eastAsia="Times New Roman" w:cs="Times New Roman"/>
          <w:color w:val="auto"/>
          <w:sz w:val="28"/>
          <w:szCs w:val="28"/>
        </w:rPr>
        <w:t xml:space="preserve">Для оценки конкурсных выступлений участников за 10 дней до начала Фестиваля Оргкомитет утверждает состав жюри. В </w:t>
      </w:r>
      <w:r>
        <w:rPr>
          <w:rFonts w:cs="Times New Roman"/>
          <w:bCs/>
          <w:iCs/>
          <w:color w:val="auto"/>
          <w:sz w:val="28"/>
          <w:szCs w:val="28"/>
        </w:rPr>
        <w:t>состав жюри</w:t>
      </w:r>
      <w:r>
        <w:rPr>
          <w:rFonts w:cs="Times New Roman"/>
          <w:bCs/>
          <w:iCs/>
          <w:color w:val="FF0000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II и III этапов Фестиваля входят не менее 3 специалистов из числа:</w:t>
      </w:r>
    </w:p>
    <w:p w14:paraId="3E87D279" w14:textId="77777777" w:rsidR="00111B30" w:rsidRDefault="00572AFD">
      <w:pPr>
        <w:spacing w:line="252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представителей исполнительных органов, осуществляющих управление в сфере образования, опеки и попечительства в отношении несовершеннолетних граждан;</w:t>
      </w:r>
    </w:p>
    <w:p w14:paraId="7BA24FE8" w14:textId="77777777" w:rsidR="00111B30" w:rsidRDefault="00572AFD">
      <w:pPr>
        <w:spacing w:line="252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руководящих и педагогических работников образовательных организаций, являющихся организаторами этапов, других образовательных организаций;</w:t>
      </w:r>
    </w:p>
    <w:p w14:paraId="1CE08353" w14:textId="77777777" w:rsidR="00111B30" w:rsidRDefault="00572AFD">
      <w:pPr>
        <w:spacing w:line="252" w:lineRule="auto"/>
        <w:ind w:firstLine="709"/>
        <w:jc w:val="both"/>
        <w:rPr>
          <w:rFonts w:eastAsia="Times New Roman" w:cs="Times New Roman"/>
          <w:iCs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психологов, имеющих опыт работы с детьми-сиротами.</w:t>
      </w:r>
    </w:p>
    <w:p w14:paraId="6C1ACD5C" w14:textId="77777777" w:rsidR="00111B30" w:rsidRDefault="00111B30">
      <w:pPr>
        <w:spacing w:line="252" w:lineRule="auto"/>
        <w:ind w:firstLine="709"/>
        <w:jc w:val="both"/>
        <w:rPr>
          <w:rFonts w:eastAsia="Times New Roman" w:cs="Times New Roman"/>
          <w:bCs/>
          <w:i/>
          <w:color w:val="auto"/>
          <w:sz w:val="28"/>
          <w:szCs w:val="28"/>
        </w:rPr>
      </w:pPr>
    </w:p>
    <w:p w14:paraId="5B4523D4" w14:textId="77777777" w:rsidR="00111B30" w:rsidRDefault="00572AFD">
      <w:pPr>
        <w:spacing w:line="252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13. Жюри Фестиваля:</w:t>
      </w:r>
    </w:p>
    <w:p w14:paraId="067C5AF4" w14:textId="77777777" w:rsidR="00111B30" w:rsidRDefault="00572AFD">
      <w:pPr>
        <w:spacing w:line="252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проводит оценку конкурсных выступлений участников, поступивших на краевой этап в соответствии с критериями по пятибалльной системе;</w:t>
      </w:r>
    </w:p>
    <w:p w14:paraId="6BB9FB6F" w14:textId="77777777" w:rsidR="00111B30" w:rsidRDefault="00572AFD">
      <w:pPr>
        <w:spacing w:line="252" w:lineRule="auto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определяет победителя и призёров </w:t>
      </w:r>
      <w:r>
        <w:rPr>
          <w:rFonts w:cs="Times New Roman"/>
          <w:color w:val="auto"/>
          <w:sz w:val="28"/>
          <w:szCs w:val="28"/>
        </w:rPr>
        <w:t>Фестиваля по среднему арифметическому от суммы баллов.</w:t>
      </w:r>
    </w:p>
    <w:p w14:paraId="58EFC563" w14:textId="77777777" w:rsidR="00111B30" w:rsidRDefault="00111B30">
      <w:pPr>
        <w:spacing w:line="252" w:lineRule="auto"/>
        <w:ind w:firstLine="709"/>
        <w:jc w:val="both"/>
        <w:rPr>
          <w:rFonts w:cs="Times New Roman"/>
          <w:sz w:val="28"/>
          <w:szCs w:val="28"/>
        </w:rPr>
      </w:pPr>
    </w:p>
    <w:p w14:paraId="01744EBF" w14:textId="77777777" w:rsidR="00111B30" w:rsidRDefault="00572AFD">
      <w:pPr>
        <w:spacing w:line="252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14. Решение жюри по каждой номинации оформляется протоколом. </w:t>
      </w:r>
    </w:p>
    <w:p w14:paraId="65FD9874" w14:textId="77777777" w:rsidR="00111B30" w:rsidRDefault="00111B30">
      <w:pPr>
        <w:spacing w:line="252" w:lineRule="auto"/>
        <w:jc w:val="both"/>
        <w:rPr>
          <w:rFonts w:cs="Times New Roman"/>
          <w:color w:val="auto"/>
          <w:sz w:val="28"/>
          <w:szCs w:val="28"/>
        </w:rPr>
      </w:pPr>
    </w:p>
    <w:p w14:paraId="4CCE7448" w14:textId="77777777" w:rsidR="00111B30" w:rsidRDefault="00572AFD">
      <w:pPr>
        <w:pStyle w:val="aff4"/>
        <w:numPr>
          <w:ilvl w:val="0"/>
          <w:numId w:val="11"/>
        </w:numPr>
        <w:spacing w:line="200" w:lineRule="atLeast"/>
        <w:jc w:val="center"/>
        <w:rPr>
          <w:rFonts w:eastAsia="Times New Roman" w:cs="Times New Roman"/>
          <w:color w:val="auto"/>
          <w:sz w:val="28"/>
          <w:szCs w:val="20"/>
          <w:lang w:eastAsia="ar-SA" w:bidi="ar-SA"/>
        </w:rPr>
      </w:pPr>
      <w:r>
        <w:rPr>
          <w:rFonts w:eastAsia="Times New Roman" w:cs="Times New Roman"/>
          <w:color w:val="auto"/>
          <w:sz w:val="28"/>
          <w:szCs w:val="20"/>
          <w:lang w:eastAsia="ar-SA" w:bidi="ar-SA"/>
        </w:rPr>
        <w:t>Участники Фестиваля</w:t>
      </w:r>
    </w:p>
    <w:p w14:paraId="274FC0CE" w14:textId="77777777" w:rsidR="00111B30" w:rsidRDefault="00111B30">
      <w:pPr>
        <w:jc w:val="both"/>
        <w:rPr>
          <w:rFonts w:eastAsia="Times New Roman" w:cs="Times New Roman"/>
          <w:color w:val="auto"/>
          <w:sz w:val="28"/>
          <w:szCs w:val="28"/>
          <w:lang w:eastAsia="ar-SA" w:bidi="ar-SA"/>
        </w:rPr>
      </w:pPr>
    </w:p>
    <w:p w14:paraId="39A45FB9" w14:textId="77777777" w:rsidR="00111B30" w:rsidRDefault="00572AFD">
      <w:pPr>
        <w:ind w:firstLine="709"/>
        <w:jc w:val="both"/>
        <w:rPr>
          <w:rFonts w:eastAsia="Times New Roman" w:cs="Times New Roman"/>
          <w:color w:val="auto"/>
          <w:sz w:val="28"/>
          <w:szCs w:val="28"/>
          <w:lang w:eastAsia="ar-SA" w:bidi="ar-SA"/>
        </w:rPr>
      </w:pPr>
      <w:r>
        <w:rPr>
          <w:rFonts w:eastAsia="Times New Roman" w:cs="Times New Roman"/>
          <w:color w:val="auto"/>
          <w:sz w:val="28"/>
          <w:szCs w:val="20"/>
          <w:lang w:eastAsia="ar-SA" w:bidi="ar-SA"/>
        </w:rPr>
        <w:t>15. Участниками Фестиваля являются воспитанники государственных организаций Ставропольского края в возрасте от 8 до 17 лет.</w:t>
      </w:r>
    </w:p>
    <w:p w14:paraId="71F92195" w14:textId="77777777" w:rsidR="00111B30" w:rsidRDefault="00111B30">
      <w:pPr>
        <w:ind w:firstLine="709"/>
        <w:jc w:val="both"/>
        <w:rPr>
          <w:rFonts w:cs="Times New Roman"/>
          <w:color w:val="auto"/>
          <w:sz w:val="28"/>
          <w:szCs w:val="28"/>
        </w:rPr>
      </w:pPr>
    </w:p>
    <w:p w14:paraId="7D8A481D" w14:textId="77777777" w:rsidR="00111B30" w:rsidRDefault="00572AFD">
      <w:pPr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0"/>
          <w:lang w:eastAsia="ar-SA" w:bidi="ar-SA"/>
        </w:rPr>
        <w:t xml:space="preserve">16. </w:t>
      </w:r>
      <w:r>
        <w:rPr>
          <w:rFonts w:cs="Times New Roman"/>
          <w:color w:val="auto"/>
          <w:sz w:val="28"/>
          <w:szCs w:val="28"/>
        </w:rPr>
        <w:t xml:space="preserve">Право на участие во II этапе </w:t>
      </w:r>
      <w:r>
        <w:rPr>
          <w:rFonts w:cs="Times New Roman"/>
          <w:sz w:val="28"/>
          <w:szCs w:val="28"/>
        </w:rPr>
        <w:t>Фестиваля</w:t>
      </w:r>
      <w:r>
        <w:rPr>
          <w:rFonts w:cs="Times New Roman"/>
          <w:color w:val="auto"/>
          <w:sz w:val="28"/>
          <w:szCs w:val="28"/>
        </w:rPr>
        <w:t xml:space="preserve"> имеет победитель I этапа </w:t>
      </w:r>
      <w:r>
        <w:rPr>
          <w:rFonts w:cs="Times New Roman"/>
          <w:sz w:val="28"/>
          <w:szCs w:val="28"/>
        </w:rPr>
        <w:t>Фестиваля</w:t>
      </w:r>
      <w:r>
        <w:rPr>
          <w:rFonts w:cs="Times New Roman"/>
          <w:color w:val="auto"/>
          <w:sz w:val="28"/>
          <w:szCs w:val="28"/>
        </w:rPr>
        <w:t xml:space="preserve"> по данной номинации.</w:t>
      </w:r>
    </w:p>
    <w:p w14:paraId="3CFD6B75" w14:textId="77777777" w:rsidR="00111B30" w:rsidRDefault="00111B30">
      <w:pPr>
        <w:ind w:firstLine="709"/>
        <w:jc w:val="both"/>
        <w:rPr>
          <w:rFonts w:cs="Times New Roman"/>
          <w:sz w:val="28"/>
          <w:szCs w:val="28"/>
        </w:rPr>
      </w:pPr>
    </w:p>
    <w:p w14:paraId="6ED9C8E1" w14:textId="6286EEDF" w:rsidR="00173ED5" w:rsidRPr="00071DCC" w:rsidRDefault="00572AFD" w:rsidP="00071DCC">
      <w:pPr>
        <w:ind w:firstLine="709"/>
        <w:jc w:val="both"/>
        <w:rPr>
          <w:rFonts w:cs="Times New Roman"/>
          <w:caps/>
          <w:sz w:val="28"/>
          <w:szCs w:val="28"/>
        </w:rPr>
      </w:pPr>
      <w:r>
        <w:rPr>
          <w:rFonts w:cs="Times New Roman"/>
          <w:sz w:val="28"/>
          <w:szCs w:val="28"/>
        </w:rPr>
        <w:t>17.</w:t>
      </w:r>
      <w:r w:rsidR="00173ED5" w:rsidRPr="00173ED5">
        <w:t xml:space="preserve"> </w:t>
      </w:r>
      <w:r w:rsidR="00173ED5" w:rsidRPr="00173ED5">
        <w:rPr>
          <w:rFonts w:cs="Times New Roman"/>
          <w:sz w:val="28"/>
          <w:szCs w:val="28"/>
        </w:rPr>
        <w:t>Для участия в краевом (заочном) этапе</w:t>
      </w:r>
      <w:r w:rsidR="00173ED5">
        <w:rPr>
          <w:rFonts w:cs="Times New Roman"/>
          <w:sz w:val="28"/>
          <w:szCs w:val="28"/>
        </w:rPr>
        <w:t xml:space="preserve"> </w:t>
      </w:r>
      <w:r w:rsidR="00071DCC">
        <w:rPr>
          <w:rFonts w:cs="Times New Roman"/>
          <w:caps/>
          <w:sz w:val="28"/>
          <w:szCs w:val="28"/>
        </w:rPr>
        <w:t>Ф</w:t>
      </w:r>
      <w:r w:rsidR="00071DCC" w:rsidRPr="00071DCC">
        <w:rPr>
          <w:rFonts w:cs="Times New Roman"/>
          <w:sz w:val="28"/>
          <w:szCs w:val="28"/>
        </w:rPr>
        <w:t>естиваля</w:t>
      </w:r>
      <w:r w:rsidR="00071DCC">
        <w:rPr>
          <w:rFonts w:cs="Times New Roman"/>
          <w:caps/>
          <w:sz w:val="28"/>
          <w:szCs w:val="28"/>
        </w:rPr>
        <w:t xml:space="preserve"> </w:t>
      </w:r>
      <w:r w:rsidR="00173ED5">
        <w:rPr>
          <w:rFonts w:cs="Times New Roman"/>
          <w:sz w:val="28"/>
          <w:szCs w:val="28"/>
        </w:rPr>
        <w:t>г</w:t>
      </w:r>
      <w:r>
        <w:rPr>
          <w:rFonts w:cs="Times New Roman"/>
          <w:sz w:val="28"/>
          <w:szCs w:val="28"/>
        </w:rPr>
        <w:t>осударственны</w:t>
      </w:r>
      <w:r w:rsidR="00173ED5">
        <w:rPr>
          <w:rFonts w:cs="Times New Roman"/>
          <w:sz w:val="28"/>
          <w:szCs w:val="28"/>
        </w:rPr>
        <w:t>м</w:t>
      </w:r>
      <w:r>
        <w:rPr>
          <w:rFonts w:cs="Times New Roman"/>
          <w:sz w:val="28"/>
          <w:szCs w:val="28"/>
        </w:rPr>
        <w:t xml:space="preserve"> организаци</w:t>
      </w:r>
      <w:r w:rsidR="00173ED5">
        <w:rPr>
          <w:rFonts w:cs="Times New Roman"/>
          <w:sz w:val="28"/>
          <w:szCs w:val="28"/>
        </w:rPr>
        <w:t>ям</w:t>
      </w:r>
      <w:r>
        <w:rPr>
          <w:rFonts w:cs="Times New Roman"/>
          <w:sz w:val="28"/>
          <w:szCs w:val="28"/>
        </w:rPr>
        <w:t xml:space="preserve"> Ставропольского края </w:t>
      </w:r>
      <w:r w:rsidR="00173ED5">
        <w:rPr>
          <w:rFonts w:cs="Times New Roman"/>
          <w:sz w:val="28"/>
          <w:szCs w:val="28"/>
        </w:rPr>
        <w:t xml:space="preserve">необходимо </w:t>
      </w:r>
      <w:r w:rsidR="00C353D3">
        <w:rPr>
          <w:rFonts w:cs="Times New Roman"/>
          <w:sz w:val="28"/>
          <w:szCs w:val="28"/>
        </w:rPr>
        <w:br/>
      </w:r>
      <w:r w:rsidRPr="005E3839">
        <w:rPr>
          <w:rFonts w:cs="Times New Roman"/>
          <w:b/>
          <w:sz w:val="28"/>
          <w:szCs w:val="28"/>
        </w:rPr>
        <w:t>до 2</w:t>
      </w:r>
      <w:r w:rsidR="00C353D3">
        <w:rPr>
          <w:rFonts w:cs="Times New Roman"/>
          <w:b/>
          <w:sz w:val="28"/>
          <w:szCs w:val="28"/>
        </w:rPr>
        <w:t>4</w:t>
      </w:r>
      <w:r w:rsidRPr="005E3839">
        <w:rPr>
          <w:rFonts w:cs="Times New Roman"/>
          <w:b/>
          <w:sz w:val="28"/>
          <w:szCs w:val="28"/>
        </w:rPr>
        <w:t xml:space="preserve"> марта 202</w:t>
      </w:r>
      <w:r w:rsidR="005E3839" w:rsidRPr="005E3839">
        <w:rPr>
          <w:rFonts w:cs="Times New Roman"/>
          <w:b/>
          <w:sz w:val="28"/>
          <w:szCs w:val="28"/>
        </w:rPr>
        <w:t>6</w:t>
      </w:r>
      <w:r w:rsidRPr="005E3839">
        <w:rPr>
          <w:rFonts w:cs="Times New Roman"/>
          <w:b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173ED5" w:rsidRPr="00173ED5">
        <w:rPr>
          <w:rFonts w:eastAsiaTheme="minorEastAsia" w:cs="Times New Roman"/>
          <w:color w:val="auto"/>
          <w:sz w:val="28"/>
          <w:szCs w:val="28"/>
          <w:lang w:eastAsia="ru-RU" w:bidi="ar-SA"/>
        </w:rPr>
        <w:t>заполнить заявку в электронном формате по ссылке</w:t>
      </w:r>
      <w:r w:rsidR="00173ED5" w:rsidRPr="00173ED5">
        <w:t xml:space="preserve"> </w:t>
      </w:r>
      <w:hyperlink r:id="rId8" w:history="1">
        <w:r w:rsidR="00173ED5" w:rsidRPr="005E3104">
          <w:rPr>
            <w:rStyle w:val="af6"/>
            <w:rFonts w:eastAsiaTheme="minorEastAsia" w:cs="Times New Roman"/>
            <w:sz w:val="28"/>
            <w:szCs w:val="28"/>
            <w:lang w:eastAsia="ru-RU" w:bidi="ar-SA"/>
          </w:rPr>
          <w:t>https://forms.gle/qiCMcSocyvKcbFPA6</w:t>
        </w:r>
      </w:hyperlink>
    </w:p>
    <w:p w14:paraId="707275F8" w14:textId="77777777" w:rsidR="000C26EF" w:rsidRPr="000C26EF" w:rsidRDefault="000C26EF" w:rsidP="00173ED5">
      <w:pPr>
        <w:ind w:firstLine="709"/>
        <w:jc w:val="both"/>
        <w:rPr>
          <w:rFonts w:eastAsiaTheme="minorEastAsia" w:cs="Times New Roman"/>
          <w:color w:val="auto"/>
          <w:sz w:val="28"/>
          <w:szCs w:val="28"/>
          <w:u w:val="single"/>
          <w:lang w:eastAsia="ru-RU" w:bidi="ar-SA"/>
        </w:rPr>
      </w:pPr>
    </w:p>
    <w:p w14:paraId="313B8DEB" w14:textId="77777777" w:rsidR="00111B30" w:rsidRDefault="00572AFD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18. Участниками </w:t>
      </w:r>
      <w:r>
        <w:rPr>
          <w:rFonts w:cs="Times New Roman"/>
          <w:sz w:val="28"/>
          <w:szCs w:val="28"/>
          <w:lang w:val="en-US"/>
        </w:rPr>
        <w:t>III</w:t>
      </w:r>
      <w:r>
        <w:rPr>
          <w:rFonts w:cs="Times New Roman"/>
          <w:sz w:val="28"/>
          <w:szCs w:val="28"/>
        </w:rPr>
        <w:t xml:space="preserve"> этапа Фестиваля являются участники, успешно прошедшие II этап Фестиваля.</w:t>
      </w:r>
    </w:p>
    <w:p w14:paraId="54C041BE" w14:textId="77777777" w:rsidR="00111B30" w:rsidRDefault="00111B30">
      <w:pPr>
        <w:ind w:firstLine="709"/>
        <w:jc w:val="both"/>
        <w:rPr>
          <w:rFonts w:cs="Times New Roman"/>
          <w:color w:val="auto"/>
          <w:sz w:val="28"/>
          <w:szCs w:val="28"/>
        </w:rPr>
      </w:pPr>
    </w:p>
    <w:p w14:paraId="6EA6F9E6" w14:textId="77777777" w:rsidR="00111B30" w:rsidRDefault="00572AFD">
      <w:pPr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19. Допускается </w:t>
      </w:r>
      <w:r>
        <w:rPr>
          <w:rFonts w:cs="Times New Roman"/>
          <w:color w:val="auto"/>
          <w:sz w:val="28"/>
          <w:szCs w:val="28"/>
        </w:rPr>
        <w:t>индивидуальное и коллективное участие в Фестивале.</w:t>
      </w:r>
    </w:p>
    <w:p w14:paraId="16CDF1A1" w14:textId="77777777" w:rsidR="00111B30" w:rsidRDefault="00111B30">
      <w:pPr>
        <w:ind w:firstLine="709"/>
        <w:jc w:val="both"/>
      </w:pPr>
    </w:p>
    <w:p w14:paraId="75BB77BD" w14:textId="77777777" w:rsidR="00111B30" w:rsidRDefault="00572AFD">
      <w:pPr>
        <w:ind w:firstLine="709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20. </w:t>
      </w:r>
      <w:r>
        <w:rPr>
          <w:sz w:val="28"/>
          <w:szCs w:val="28"/>
        </w:rPr>
        <w:t xml:space="preserve">Адрес Оргкомитета: г. Ставрополь, ул. Комсомольская, 65, </w:t>
      </w:r>
      <w:r>
        <w:rPr>
          <w:sz w:val="28"/>
          <w:szCs w:val="28"/>
        </w:rPr>
        <w:br/>
        <w:t xml:space="preserve">ГБУ ДО </w:t>
      </w:r>
      <w:proofErr w:type="spellStart"/>
      <w:r>
        <w:rPr>
          <w:sz w:val="28"/>
          <w:szCs w:val="28"/>
        </w:rPr>
        <w:t>КЦРТДиЮ</w:t>
      </w:r>
      <w:proofErr w:type="spellEnd"/>
      <w:r>
        <w:rPr>
          <w:sz w:val="28"/>
          <w:szCs w:val="28"/>
        </w:rPr>
        <w:t>; (каб.143). е-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:</w:t>
      </w:r>
      <w:r>
        <w:t xml:space="preserve"> </w:t>
      </w:r>
      <w:r>
        <w:rPr>
          <w:sz w:val="28"/>
          <w:szCs w:val="28"/>
        </w:rPr>
        <w:t>otdel.omr.stav@mail.ru</w:t>
      </w:r>
      <w:r>
        <w:rPr>
          <w:color w:val="auto"/>
          <w:sz w:val="28"/>
          <w:szCs w:val="28"/>
        </w:rPr>
        <w:t xml:space="preserve">; </w:t>
      </w:r>
      <w:r>
        <w:rPr>
          <w:sz w:val="28"/>
          <w:szCs w:val="28"/>
        </w:rPr>
        <w:t xml:space="preserve">телефон: </w:t>
      </w:r>
      <w:r>
        <w:rPr>
          <w:sz w:val="28"/>
          <w:szCs w:val="28"/>
        </w:rPr>
        <w:br/>
        <w:t xml:space="preserve">8 (8652) 26-68-84 – </w:t>
      </w:r>
      <w:proofErr w:type="spellStart"/>
      <w:r>
        <w:rPr>
          <w:sz w:val="28"/>
          <w:szCs w:val="28"/>
        </w:rPr>
        <w:t>Пеленёва</w:t>
      </w:r>
      <w:proofErr w:type="spellEnd"/>
      <w:r>
        <w:rPr>
          <w:sz w:val="28"/>
          <w:szCs w:val="28"/>
        </w:rPr>
        <w:t xml:space="preserve"> Ирина Андреевна. </w:t>
      </w:r>
    </w:p>
    <w:p w14:paraId="33ED8E17" w14:textId="77777777" w:rsidR="00111B30" w:rsidRDefault="00111B30">
      <w:pPr>
        <w:pStyle w:val="18"/>
        <w:spacing w:line="200" w:lineRule="atLeast"/>
        <w:ind w:left="0" w:right="0" w:firstLine="0"/>
        <w:rPr>
          <w:rFonts w:eastAsia="Times New Roman" w:cs="Times New Roman"/>
          <w:b/>
          <w:bCs/>
          <w:color w:val="auto"/>
          <w:sz w:val="28"/>
          <w:szCs w:val="20"/>
          <w:lang w:eastAsia="ar-SA" w:bidi="ar-SA"/>
        </w:rPr>
      </w:pPr>
    </w:p>
    <w:p w14:paraId="3B70C8B8" w14:textId="77777777" w:rsidR="00111B30" w:rsidRDefault="00572AFD">
      <w:pPr>
        <w:pStyle w:val="18"/>
        <w:spacing w:line="200" w:lineRule="atLeast"/>
        <w:ind w:left="1230" w:right="0" w:firstLine="0"/>
        <w:jc w:val="center"/>
        <w:rPr>
          <w:rFonts w:eastAsia="Times New Roman" w:cs="Times New Roman"/>
          <w:color w:val="auto"/>
          <w:sz w:val="28"/>
          <w:szCs w:val="20"/>
          <w:lang w:eastAsia="ar-SA" w:bidi="ar-SA"/>
        </w:rPr>
      </w:pPr>
      <w:r>
        <w:rPr>
          <w:rFonts w:eastAsia="Times New Roman" w:cs="Times New Roman"/>
          <w:color w:val="auto"/>
          <w:sz w:val="28"/>
          <w:szCs w:val="20"/>
          <w:lang w:val="en-US" w:eastAsia="ar-SA" w:bidi="ar-SA"/>
        </w:rPr>
        <w:fldChar w:fldCharType="begin"/>
      </w:r>
      <w:r>
        <w:rPr>
          <w:rFonts w:eastAsia="Times New Roman" w:cs="Times New Roman"/>
          <w:color w:val="auto"/>
          <w:sz w:val="28"/>
          <w:szCs w:val="20"/>
          <w:lang w:eastAsia="ar-SA" w:bidi="ar-SA"/>
        </w:rPr>
        <w:instrText xml:space="preserve"> =186\*</w:instrText>
      </w:r>
      <w:r>
        <w:rPr>
          <w:rFonts w:eastAsia="Times New Roman" w:cs="Times New Roman"/>
          <w:color w:val="auto"/>
          <w:sz w:val="28"/>
          <w:szCs w:val="20"/>
          <w:lang w:val="en-US" w:eastAsia="ar-SA" w:bidi="ar-SA"/>
        </w:rPr>
        <w:instrText>Roman</w:instrText>
      </w:r>
      <w:r>
        <w:rPr>
          <w:rFonts w:eastAsia="Times New Roman" w:cs="Times New Roman"/>
          <w:color w:val="auto"/>
          <w:sz w:val="28"/>
          <w:szCs w:val="20"/>
          <w:lang w:eastAsia="ar-SA" w:bidi="ar-SA"/>
        </w:rPr>
        <w:instrText xml:space="preserve"> </w:instrText>
      </w:r>
      <w:r>
        <w:rPr>
          <w:rFonts w:eastAsia="Times New Roman" w:cs="Times New Roman"/>
          <w:color w:val="auto"/>
          <w:sz w:val="28"/>
          <w:szCs w:val="20"/>
          <w:lang w:val="en-US" w:eastAsia="ar-SA" w:bidi="ar-SA"/>
        </w:rPr>
        <w:fldChar w:fldCharType="separate"/>
      </w:r>
      <w:r>
        <w:rPr>
          <w:rFonts w:eastAsia="Times New Roman" w:cs="Times New Roman"/>
          <w:color w:val="auto"/>
          <w:sz w:val="28"/>
          <w:szCs w:val="20"/>
          <w:lang w:eastAsia="ar-SA" w:bidi="ar-SA"/>
        </w:rPr>
        <w:t>V</w:t>
      </w:r>
      <w:r>
        <w:rPr>
          <w:rFonts w:eastAsia="Times New Roman" w:cs="Times New Roman"/>
          <w:color w:val="auto"/>
          <w:sz w:val="28"/>
          <w:szCs w:val="20"/>
          <w:lang w:val="en-US" w:eastAsia="ar-SA" w:bidi="ar-SA"/>
        </w:rPr>
        <w:fldChar w:fldCharType="end"/>
      </w:r>
      <w:r>
        <w:rPr>
          <w:rFonts w:eastAsia="Times New Roman" w:cs="Times New Roman"/>
          <w:color w:val="auto"/>
          <w:sz w:val="28"/>
          <w:szCs w:val="20"/>
          <w:lang w:eastAsia="ar-SA" w:bidi="ar-SA"/>
        </w:rPr>
        <w:t>. Порядок, сроки и место проведения Фестиваля</w:t>
      </w:r>
    </w:p>
    <w:p w14:paraId="70D115CE" w14:textId="77777777" w:rsidR="00111B30" w:rsidRDefault="00111B30">
      <w:pPr>
        <w:pStyle w:val="18"/>
        <w:spacing w:line="200" w:lineRule="atLeast"/>
        <w:ind w:left="1230" w:right="0" w:firstLine="0"/>
        <w:jc w:val="center"/>
        <w:rPr>
          <w:rFonts w:eastAsia="Times New Roman" w:cs="Times New Roman"/>
          <w:color w:val="auto"/>
          <w:sz w:val="28"/>
          <w:szCs w:val="20"/>
          <w:lang w:eastAsia="ar-SA" w:bidi="ar-SA"/>
        </w:rPr>
      </w:pPr>
    </w:p>
    <w:p w14:paraId="203E6D4F" w14:textId="77777777" w:rsidR="00111B30" w:rsidRDefault="00572AFD">
      <w:pPr>
        <w:pStyle w:val="af9"/>
        <w:tabs>
          <w:tab w:val="left" w:pos="0"/>
          <w:tab w:val="left" w:pos="851"/>
        </w:tabs>
        <w:ind w:left="0" w:firstLine="709"/>
        <w:jc w:val="both"/>
        <w:rPr>
          <w:rFonts w:eastAsia="Times New Roman"/>
          <w:color w:val="auto"/>
          <w:spacing w:val="-2"/>
          <w:szCs w:val="20"/>
        </w:rPr>
      </w:pPr>
      <w:r>
        <w:rPr>
          <w:color w:val="auto"/>
          <w:spacing w:val="-2"/>
          <w:szCs w:val="28"/>
          <w:lang w:eastAsia="ru-RU" w:bidi="ar-SA"/>
        </w:rPr>
        <w:t>21. Фестиваль</w:t>
      </w:r>
      <w:r>
        <w:rPr>
          <w:rFonts w:eastAsia="Times New Roman"/>
          <w:color w:val="auto"/>
          <w:spacing w:val="-2"/>
          <w:szCs w:val="20"/>
        </w:rPr>
        <w:t xml:space="preserve"> проводится в три этапа:</w:t>
      </w:r>
    </w:p>
    <w:p w14:paraId="15F431B7" w14:textId="23347B3A" w:rsidR="00111B30" w:rsidRDefault="00572AFD">
      <w:pPr>
        <w:pStyle w:val="18"/>
        <w:tabs>
          <w:tab w:val="left" w:pos="0"/>
          <w:tab w:val="left" w:pos="851"/>
        </w:tabs>
        <w:ind w:left="0" w:right="0" w:firstLine="709"/>
        <w:jc w:val="both"/>
        <w:rPr>
          <w:rFonts w:eastAsia="Times New Roman"/>
          <w:color w:val="auto"/>
          <w:spacing w:val="-2"/>
          <w:sz w:val="28"/>
          <w:szCs w:val="20"/>
          <w:lang w:eastAsia="ar-SA"/>
        </w:rPr>
      </w:pPr>
      <w:r>
        <w:rPr>
          <w:rFonts w:eastAsia="Times New Roman"/>
          <w:color w:val="auto"/>
          <w:spacing w:val="-2"/>
          <w:sz w:val="28"/>
          <w:szCs w:val="20"/>
          <w:lang w:eastAsia="ar-SA"/>
        </w:rPr>
        <w:t xml:space="preserve">I этап (отборочный) - проводится </w:t>
      </w:r>
      <w:r>
        <w:rPr>
          <w:rFonts w:eastAsia="Times New Roman" w:cs="Times New Roman"/>
          <w:color w:val="auto"/>
          <w:sz w:val="28"/>
          <w:szCs w:val="20"/>
          <w:lang w:eastAsia="ar-SA" w:bidi="ar-SA"/>
        </w:rPr>
        <w:t xml:space="preserve">с </w:t>
      </w:r>
      <w:r w:rsidR="000C26EF">
        <w:rPr>
          <w:rFonts w:eastAsia="Times New Roman" w:cs="Times New Roman"/>
          <w:color w:val="auto"/>
          <w:sz w:val="28"/>
          <w:szCs w:val="20"/>
          <w:lang w:eastAsia="ar-SA" w:bidi="ar-SA"/>
        </w:rPr>
        <w:t>02</w:t>
      </w:r>
      <w:r>
        <w:rPr>
          <w:rFonts w:eastAsia="Times New Roman" w:cs="Times New Roman"/>
          <w:color w:val="auto"/>
          <w:sz w:val="28"/>
          <w:szCs w:val="20"/>
          <w:lang w:eastAsia="ar-SA" w:bidi="ar-SA"/>
        </w:rPr>
        <w:t xml:space="preserve"> по </w:t>
      </w:r>
      <w:r w:rsidR="000C26EF">
        <w:rPr>
          <w:rFonts w:eastAsia="Times New Roman" w:cs="Times New Roman"/>
          <w:color w:val="auto"/>
          <w:sz w:val="28"/>
          <w:szCs w:val="20"/>
          <w:lang w:eastAsia="ar-SA" w:bidi="ar-SA"/>
        </w:rPr>
        <w:t>24</w:t>
      </w:r>
      <w:r>
        <w:rPr>
          <w:rFonts w:eastAsia="Times New Roman" w:cs="Times New Roman"/>
          <w:color w:val="auto"/>
          <w:sz w:val="28"/>
          <w:szCs w:val="20"/>
          <w:lang w:eastAsia="ar-SA" w:bidi="ar-SA"/>
        </w:rPr>
        <w:t xml:space="preserve"> марта 202</w:t>
      </w:r>
      <w:r w:rsidR="000C26EF">
        <w:rPr>
          <w:rFonts w:eastAsia="Times New Roman" w:cs="Times New Roman"/>
          <w:color w:val="auto"/>
          <w:sz w:val="28"/>
          <w:szCs w:val="20"/>
          <w:lang w:eastAsia="ar-SA" w:bidi="ar-SA"/>
        </w:rPr>
        <w:t>6</w:t>
      </w:r>
      <w:r>
        <w:rPr>
          <w:rFonts w:eastAsia="Times New Roman" w:cs="Times New Roman"/>
          <w:color w:val="auto"/>
          <w:sz w:val="28"/>
          <w:szCs w:val="20"/>
          <w:lang w:eastAsia="ar-SA" w:bidi="ar-SA"/>
        </w:rPr>
        <w:t xml:space="preserve"> года в государственных организациях Ставропольского края. Данный этап организуется и проводится администрацией государственных организаций Ставропольского края в форме конкурсов.</w:t>
      </w:r>
    </w:p>
    <w:p w14:paraId="5423EDEE" w14:textId="5024A8D2" w:rsidR="00111B30" w:rsidRDefault="00572AFD">
      <w:pPr>
        <w:pStyle w:val="af9"/>
        <w:tabs>
          <w:tab w:val="left" w:pos="0"/>
          <w:tab w:val="left" w:pos="851"/>
        </w:tabs>
        <w:ind w:left="0" w:firstLine="709"/>
        <w:jc w:val="both"/>
        <w:rPr>
          <w:color w:val="auto"/>
          <w:spacing w:val="-2"/>
          <w:szCs w:val="28"/>
          <w:lang w:eastAsia="ar-SA"/>
        </w:rPr>
      </w:pPr>
      <w:r>
        <w:rPr>
          <w:color w:val="auto"/>
          <w:spacing w:val="-2"/>
          <w:szCs w:val="28"/>
          <w:lang w:eastAsia="ar-SA"/>
        </w:rPr>
        <w:t xml:space="preserve">II этап (краевой – </w:t>
      </w:r>
      <w:r>
        <w:rPr>
          <w:rFonts w:eastAsia="Times New Roman"/>
          <w:color w:val="auto"/>
          <w:spacing w:val="-2"/>
          <w:szCs w:val="20"/>
          <w:lang w:eastAsia="ar-SA"/>
        </w:rPr>
        <w:t>заочный</w:t>
      </w:r>
      <w:r>
        <w:rPr>
          <w:color w:val="auto"/>
          <w:spacing w:val="-2"/>
          <w:szCs w:val="28"/>
          <w:lang w:eastAsia="ar-SA"/>
        </w:rPr>
        <w:t xml:space="preserve">) - </w:t>
      </w:r>
      <w:r>
        <w:rPr>
          <w:color w:val="auto"/>
          <w:spacing w:val="-2"/>
          <w:szCs w:val="28"/>
          <w:lang w:eastAsia="ru-RU" w:bidi="ar-SA"/>
        </w:rPr>
        <w:t xml:space="preserve">отбор проводится </w:t>
      </w:r>
      <w:r>
        <w:rPr>
          <w:color w:val="auto"/>
          <w:spacing w:val="-2"/>
          <w:szCs w:val="28"/>
          <w:lang w:eastAsia="ar-SA"/>
        </w:rPr>
        <w:t>с 2</w:t>
      </w:r>
      <w:r w:rsidR="000C26EF">
        <w:rPr>
          <w:color w:val="auto"/>
          <w:spacing w:val="-2"/>
          <w:szCs w:val="28"/>
          <w:lang w:eastAsia="ar-SA"/>
        </w:rPr>
        <w:t>5</w:t>
      </w:r>
      <w:r>
        <w:rPr>
          <w:color w:val="auto"/>
          <w:spacing w:val="-2"/>
          <w:szCs w:val="28"/>
          <w:lang w:eastAsia="ar-SA"/>
        </w:rPr>
        <w:t xml:space="preserve"> марта по </w:t>
      </w:r>
      <w:r w:rsidR="000C26EF">
        <w:rPr>
          <w:color w:val="auto"/>
          <w:spacing w:val="-2"/>
          <w:szCs w:val="28"/>
          <w:lang w:eastAsia="ar-SA"/>
        </w:rPr>
        <w:t>14</w:t>
      </w:r>
      <w:r>
        <w:rPr>
          <w:color w:val="auto"/>
          <w:spacing w:val="-2"/>
          <w:szCs w:val="28"/>
          <w:lang w:eastAsia="ar-SA"/>
        </w:rPr>
        <w:t xml:space="preserve"> апреля 202</w:t>
      </w:r>
      <w:r w:rsidR="000C26EF">
        <w:rPr>
          <w:color w:val="auto"/>
          <w:spacing w:val="-2"/>
          <w:szCs w:val="28"/>
          <w:lang w:eastAsia="ar-SA"/>
        </w:rPr>
        <w:t>6</w:t>
      </w:r>
      <w:r>
        <w:rPr>
          <w:color w:val="auto"/>
          <w:spacing w:val="-2"/>
          <w:szCs w:val="28"/>
          <w:lang w:eastAsia="ar-SA"/>
        </w:rPr>
        <w:t xml:space="preserve"> года в г. Ставрополе на базе ГБУ ДО </w:t>
      </w:r>
      <w:proofErr w:type="spellStart"/>
      <w:r>
        <w:rPr>
          <w:color w:val="auto"/>
          <w:spacing w:val="-2"/>
          <w:szCs w:val="28"/>
          <w:lang w:eastAsia="ar-SA"/>
        </w:rPr>
        <w:t>КЦРТДиЮ</w:t>
      </w:r>
      <w:proofErr w:type="spellEnd"/>
      <w:r>
        <w:rPr>
          <w:color w:val="auto"/>
          <w:spacing w:val="-2"/>
          <w:szCs w:val="28"/>
          <w:lang w:eastAsia="ar-SA"/>
        </w:rPr>
        <w:t>.</w:t>
      </w:r>
    </w:p>
    <w:p w14:paraId="016BA300" w14:textId="6D9FF3E7" w:rsidR="00111B30" w:rsidRDefault="00572AFD">
      <w:pPr>
        <w:pStyle w:val="af9"/>
        <w:tabs>
          <w:tab w:val="left" w:pos="0"/>
          <w:tab w:val="left" w:pos="851"/>
        </w:tabs>
        <w:ind w:left="0" w:firstLine="709"/>
        <w:jc w:val="both"/>
        <w:rPr>
          <w:color w:val="auto"/>
          <w:spacing w:val="-2"/>
          <w:szCs w:val="28"/>
          <w:lang w:eastAsia="ar-SA"/>
        </w:rPr>
      </w:pPr>
      <w:r>
        <w:rPr>
          <w:color w:val="auto"/>
          <w:spacing w:val="-2"/>
          <w:szCs w:val="28"/>
          <w:lang w:val="en-US" w:eastAsia="ar-SA"/>
        </w:rPr>
        <w:t>III</w:t>
      </w:r>
      <w:r>
        <w:rPr>
          <w:color w:val="auto"/>
          <w:spacing w:val="-2"/>
          <w:szCs w:val="28"/>
          <w:lang w:eastAsia="ar-SA"/>
        </w:rPr>
        <w:t xml:space="preserve"> этап (краевой - финальный) – </w:t>
      </w:r>
      <w:r>
        <w:rPr>
          <w:color w:val="auto"/>
          <w:spacing w:val="-2"/>
          <w:szCs w:val="28"/>
          <w:lang w:eastAsia="ru-RU" w:bidi="ar-SA"/>
        </w:rPr>
        <w:t xml:space="preserve">проводится </w:t>
      </w:r>
      <w:r w:rsidR="000C26EF">
        <w:rPr>
          <w:color w:val="auto"/>
          <w:spacing w:val="-2"/>
          <w:szCs w:val="28"/>
          <w:lang w:eastAsia="ar-SA"/>
        </w:rPr>
        <w:t>15</w:t>
      </w:r>
      <w:r>
        <w:rPr>
          <w:color w:val="auto"/>
          <w:spacing w:val="-2"/>
          <w:szCs w:val="28"/>
          <w:lang w:eastAsia="ar-SA"/>
        </w:rPr>
        <w:t xml:space="preserve"> апреля 202</w:t>
      </w:r>
      <w:r w:rsidR="000C26EF">
        <w:rPr>
          <w:color w:val="auto"/>
          <w:spacing w:val="-2"/>
          <w:szCs w:val="28"/>
          <w:lang w:eastAsia="ar-SA"/>
        </w:rPr>
        <w:t>6</w:t>
      </w:r>
      <w:r>
        <w:rPr>
          <w:color w:val="auto"/>
          <w:spacing w:val="-2"/>
          <w:szCs w:val="28"/>
          <w:lang w:eastAsia="ar-SA"/>
        </w:rPr>
        <w:t xml:space="preserve"> года министерством совместно с ГБУ ДО </w:t>
      </w:r>
      <w:proofErr w:type="spellStart"/>
      <w:r>
        <w:rPr>
          <w:color w:val="auto"/>
          <w:spacing w:val="-2"/>
          <w:szCs w:val="28"/>
          <w:lang w:eastAsia="ar-SA"/>
        </w:rPr>
        <w:t>КЦРТДиЮ</w:t>
      </w:r>
      <w:proofErr w:type="spellEnd"/>
      <w:r>
        <w:rPr>
          <w:color w:val="auto"/>
          <w:spacing w:val="-2"/>
          <w:szCs w:val="28"/>
          <w:lang w:eastAsia="ar-SA"/>
        </w:rPr>
        <w:t xml:space="preserve"> в г. Ставрополе.</w:t>
      </w:r>
    </w:p>
    <w:p w14:paraId="1958DAD2" w14:textId="77777777" w:rsidR="00111B30" w:rsidRDefault="00111B30">
      <w:pPr>
        <w:pStyle w:val="af9"/>
        <w:tabs>
          <w:tab w:val="left" w:pos="0"/>
          <w:tab w:val="left" w:pos="851"/>
        </w:tabs>
        <w:ind w:left="0" w:firstLine="709"/>
        <w:jc w:val="both"/>
        <w:rPr>
          <w:spacing w:val="-2"/>
        </w:rPr>
      </w:pPr>
    </w:p>
    <w:p w14:paraId="00CF5707" w14:textId="77777777" w:rsidR="00111B30" w:rsidRDefault="00572AFD">
      <w:pPr>
        <w:pStyle w:val="af9"/>
        <w:tabs>
          <w:tab w:val="left" w:pos="0"/>
          <w:tab w:val="left" w:pos="851"/>
        </w:tabs>
        <w:ind w:left="0" w:firstLine="709"/>
        <w:jc w:val="both"/>
        <w:rPr>
          <w:spacing w:val="-2"/>
        </w:rPr>
      </w:pPr>
      <w:r>
        <w:rPr>
          <w:spacing w:val="-2"/>
          <w:szCs w:val="28"/>
          <w:lang w:eastAsia="ar-SA"/>
        </w:rPr>
        <w:t>22. Материалы</w:t>
      </w:r>
      <w:r>
        <w:rPr>
          <w:spacing w:val="-2"/>
          <w:szCs w:val="28"/>
        </w:rPr>
        <w:t xml:space="preserve">, представленные в Оргкомитет после указанных сроков, </w:t>
      </w:r>
      <w:r>
        <w:rPr>
          <w:spacing w:val="-2"/>
          <w:szCs w:val="28"/>
        </w:rPr>
        <w:lastRenderedPageBreak/>
        <w:t xml:space="preserve">к рассмотрению не принимаются. </w:t>
      </w:r>
    </w:p>
    <w:p w14:paraId="2D4A5104" w14:textId="77777777" w:rsidR="00111B30" w:rsidRDefault="00111B30">
      <w:pPr>
        <w:pStyle w:val="af9"/>
        <w:tabs>
          <w:tab w:val="left" w:pos="0"/>
          <w:tab w:val="left" w:pos="851"/>
        </w:tabs>
        <w:ind w:left="0"/>
        <w:jc w:val="both"/>
        <w:rPr>
          <w:rFonts w:eastAsia="Times New Roman"/>
          <w:spacing w:val="-2"/>
          <w:szCs w:val="28"/>
          <w:lang w:eastAsia="ar-SA"/>
        </w:rPr>
      </w:pPr>
    </w:p>
    <w:p w14:paraId="1712E1C2" w14:textId="77777777" w:rsidR="00111B30" w:rsidRDefault="00572AFD">
      <w:pPr>
        <w:pStyle w:val="18"/>
        <w:numPr>
          <w:ilvl w:val="0"/>
          <w:numId w:val="15"/>
        </w:numPr>
        <w:spacing w:line="200" w:lineRule="atLeast"/>
        <w:ind w:right="0"/>
        <w:jc w:val="center"/>
        <w:rPr>
          <w:rFonts w:eastAsia="Times New Roman" w:cs="Times New Roman"/>
          <w:color w:val="auto"/>
          <w:sz w:val="28"/>
          <w:szCs w:val="20"/>
          <w:lang w:eastAsia="ar-SA" w:bidi="ar-SA"/>
        </w:rPr>
      </w:pPr>
      <w:r>
        <w:rPr>
          <w:rFonts w:eastAsia="Times New Roman" w:cs="Times New Roman"/>
          <w:color w:val="auto"/>
          <w:sz w:val="28"/>
          <w:szCs w:val="20"/>
          <w:lang w:eastAsia="ar-SA" w:bidi="ar-SA"/>
        </w:rPr>
        <w:t>Номинации Фестиваля</w:t>
      </w:r>
    </w:p>
    <w:p w14:paraId="4A6B87E6" w14:textId="77777777" w:rsidR="00111B30" w:rsidRDefault="00111B30">
      <w:pPr>
        <w:pStyle w:val="18"/>
        <w:spacing w:line="200" w:lineRule="atLeast"/>
        <w:ind w:left="1080" w:right="0" w:firstLine="0"/>
        <w:rPr>
          <w:rFonts w:eastAsia="Times New Roman" w:cs="Times New Roman"/>
          <w:color w:val="auto"/>
          <w:sz w:val="28"/>
          <w:szCs w:val="20"/>
          <w:lang w:eastAsia="ar-SA" w:bidi="ar-SA"/>
        </w:rPr>
      </w:pPr>
    </w:p>
    <w:p w14:paraId="1A4953C8" w14:textId="63483827" w:rsidR="00111B30" w:rsidRDefault="00572AFD">
      <w:pPr>
        <w:pStyle w:val="19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23. В ходе Фестиваля проводится конкурс по </w:t>
      </w:r>
      <w:r w:rsidR="000C26EF">
        <w:rPr>
          <w:b w:val="0"/>
          <w:sz w:val="28"/>
          <w:szCs w:val="28"/>
        </w:rPr>
        <w:t xml:space="preserve">пяти </w:t>
      </w:r>
      <w:r>
        <w:rPr>
          <w:b w:val="0"/>
          <w:sz w:val="28"/>
          <w:szCs w:val="28"/>
        </w:rPr>
        <w:t>номинациям:</w:t>
      </w:r>
    </w:p>
    <w:p w14:paraId="0A1FCF3D" w14:textId="77777777" w:rsidR="00111B30" w:rsidRDefault="00572AFD">
      <w:pPr>
        <w:pStyle w:val="18"/>
        <w:ind w:left="0" w:right="0" w:firstLine="709"/>
        <w:jc w:val="both"/>
        <w:rPr>
          <w:rFonts w:eastAsia="Times New Roman" w:cs="Times New Roman"/>
          <w:color w:val="auto"/>
          <w:sz w:val="28"/>
          <w:szCs w:val="20"/>
          <w:lang w:eastAsia="ar-SA" w:bidi="ar-SA"/>
        </w:rPr>
      </w:pPr>
      <w:r>
        <w:rPr>
          <w:rFonts w:eastAsia="Times New Roman" w:cs="Times New Roman"/>
          <w:color w:val="auto"/>
          <w:sz w:val="28"/>
          <w:szCs w:val="20"/>
          <w:lang w:eastAsia="ar-SA" w:bidi="ar-SA"/>
        </w:rPr>
        <w:t>Хореографическая;</w:t>
      </w:r>
    </w:p>
    <w:p w14:paraId="11C1EA42" w14:textId="77777777" w:rsidR="00111B30" w:rsidRDefault="00572AFD">
      <w:pPr>
        <w:pStyle w:val="18"/>
        <w:ind w:left="0" w:right="0" w:firstLine="709"/>
        <w:jc w:val="both"/>
        <w:rPr>
          <w:rFonts w:eastAsia="Times New Roman" w:cs="Times New Roman"/>
          <w:color w:val="auto"/>
          <w:sz w:val="28"/>
          <w:szCs w:val="20"/>
          <w:lang w:eastAsia="ar-SA" w:bidi="ar-SA"/>
        </w:rPr>
      </w:pPr>
      <w:r>
        <w:rPr>
          <w:rFonts w:eastAsia="Times New Roman" w:cs="Times New Roman"/>
          <w:color w:val="auto"/>
          <w:sz w:val="28"/>
          <w:szCs w:val="20"/>
          <w:lang w:eastAsia="ar-SA" w:bidi="ar-SA"/>
        </w:rPr>
        <w:t>Вокальная;</w:t>
      </w:r>
    </w:p>
    <w:p w14:paraId="5744A0B8" w14:textId="77777777" w:rsidR="00111B30" w:rsidRDefault="00572AFD">
      <w:pPr>
        <w:pStyle w:val="18"/>
        <w:ind w:left="0" w:right="0" w:firstLine="709"/>
        <w:jc w:val="both"/>
        <w:rPr>
          <w:rFonts w:eastAsia="Times New Roman" w:cs="Times New Roman"/>
          <w:color w:val="auto"/>
          <w:sz w:val="28"/>
          <w:szCs w:val="20"/>
          <w:lang w:eastAsia="ar-SA" w:bidi="ar-SA"/>
        </w:rPr>
      </w:pPr>
      <w:r>
        <w:rPr>
          <w:sz w:val="28"/>
          <w:szCs w:val="28"/>
          <w:lang w:eastAsia="ar-SA" w:bidi="ar-SA"/>
        </w:rPr>
        <w:t>Инструментальная;</w:t>
      </w:r>
    </w:p>
    <w:p w14:paraId="7ED6A7C4" w14:textId="77777777" w:rsidR="00111B30" w:rsidRDefault="00572AFD">
      <w:pPr>
        <w:pStyle w:val="18"/>
        <w:ind w:left="0" w:right="0" w:firstLine="709"/>
        <w:jc w:val="both"/>
        <w:rPr>
          <w:color w:val="auto"/>
          <w:sz w:val="28"/>
          <w:szCs w:val="28"/>
          <w:lang w:eastAsia="ar-SA" w:bidi="ar-SA"/>
        </w:rPr>
      </w:pPr>
      <w:r>
        <w:rPr>
          <w:color w:val="auto"/>
          <w:sz w:val="28"/>
          <w:szCs w:val="28"/>
          <w:lang w:eastAsia="ar-SA" w:bidi="ar-SA"/>
        </w:rPr>
        <w:t>Оригинальный жанр;</w:t>
      </w:r>
    </w:p>
    <w:p w14:paraId="0BEF0889" w14:textId="77777777" w:rsidR="00111B30" w:rsidRDefault="00572AFD">
      <w:pPr>
        <w:pStyle w:val="18"/>
        <w:ind w:left="0" w:right="0" w:firstLine="709"/>
        <w:jc w:val="both"/>
        <w:rPr>
          <w:sz w:val="28"/>
          <w:szCs w:val="28"/>
          <w:lang w:eastAsia="ar-SA" w:bidi="ar-SA"/>
        </w:rPr>
      </w:pPr>
      <w:r>
        <w:rPr>
          <w:sz w:val="28"/>
          <w:szCs w:val="28"/>
          <w:lang w:eastAsia="ar-SA" w:bidi="ar-SA"/>
        </w:rPr>
        <w:t>Художественное слово.</w:t>
      </w:r>
    </w:p>
    <w:p w14:paraId="6C272CD5" w14:textId="77777777" w:rsidR="00111B30" w:rsidRDefault="00111B30">
      <w:pPr>
        <w:pStyle w:val="18"/>
        <w:ind w:left="0" w:right="0" w:firstLine="709"/>
        <w:jc w:val="both"/>
        <w:rPr>
          <w:sz w:val="28"/>
          <w:szCs w:val="28"/>
          <w:lang w:eastAsia="ar-SA" w:bidi="ar-SA"/>
        </w:rPr>
      </w:pPr>
    </w:p>
    <w:p w14:paraId="35EFE901" w14:textId="77777777" w:rsidR="00111B30" w:rsidRDefault="00572AFD">
      <w:pPr>
        <w:pStyle w:val="18"/>
        <w:numPr>
          <w:ilvl w:val="0"/>
          <w:numId w:val="15"/>
        </w:numPr>
        <w:ind w:right="0"/>
        <w:jc w:val="center"/>
        <w:rPr>
          <w:color w:val="auto"/>
          <w:sz w:val="28"/>
          <w:szCs w:val="28"/>
          <w:lang w:eastAsia="ar-SA" w:bidi="ar-SA"/>
        </w:rPr>
      </w:pPr>
      <w:r>
        <w:rPr>
          <w:color w:val="auto"/>
          <w:sz w:val="28"/>
          <w:szCs w:val="28"/>
          <w:lang w:eastAsia="ar-SA" w:bidi="ar-SA"/>
        </w:rPr>
        <w:t>Требования к конкурсным выступлениям</w:t>
      </w:r>
    </w:p>
    <w:p w14:paraId="4FCAAE7E" w14:textId="77777777" w:rsidR="00111B30" w:rsidRDefault="00111B30">
      <w:pPr>
        <w:pStyle w:val="18"/>
        <w:ind w:left="1080" w:right="0" w:firstLine="0"/>
        <w:rPr>
          <w:color w:val="auto"/>
          <w:sz w:val="28"/>
          <w:szCs w:val="28"/>
          <w:lang w:eastAsia="ar-SA" w:bidi="ar-SA"/>
        </w:rPr>
      </w:pPr>
    </w:p>
    <w:p w14:paraId="2D94FD87" w14:textId="5DCBA3A1" w:rsidR="00111B30" w:rsidRDefault="00572AFD">
      <w:pPr>
        <w:pStyle w:val="18"/>
        <w:ind w:left="0" w:right="0" w:firstLine="709"/>
        <w:jc w:val="both"/>
        <w:rPr>
          <w:rFonts w:eastAsia="Times New Roman" w:cs="Times New Roman"/>
          <w:color w:val="auto"/>
          <w:sz w:val="28"/>
          <w:szCs w:val="20"/>
          <w:lang w:eastAsia="ar-SA" w:bidi="ar-SA"/>
        </w:rPr>
      </w:pPr>
      <w:r>
        <w:rPr>
          <w:rFonts w:eastAsia="Times New Roman" w:cs="Times New Roman"/>
          <w:color w:val="auto"/>
          <w:sz w:val="28"/>
          <w:szCs w:val="20"/>
          <w:lang w:eastAsia="ar-SA" w:bidi="ar-SA"/>
        </w:rPr>
        <w:t xml:space="preserve">24. Видеоматериалы участников </w:t>
      </w:r>
      <w:r w:rsidR="00071DCC">
        <w:rPr>
          <w:rFonts w:eastAsia="Times New Roman" w:cs="Times New Roman"/>
          <w:color w:val="auto"/>
          <w:sz w:val="28"/>
          <w:szCs w:val="20"/>
          <w:lang w:eastAsia="ar-SA" w:bidi="ar-SA"/>
        </w:rPr>
        <w:t>Ф</w:t>
      </w:r>
      <w:r>
        <w:rPr>
          <w:rFonts w:eastAsia="Times New Roman" w:cs="Times New Roman"/>
          <w:color w:val="auto"/>
          <w:sz w:val="28"/>
          <w:szCs w:val="20"/>
          <w:lang w:eastAsia="ar-SA" w:bidi="ar-SA"/>
        </w:rPr>
        <w:t xml:space="preserve">естиваля размещаются в виде ссылок на видеозапись в формате </w:t>
      </w:r>
      <w:proofErr w:type="spellStart"/>
      <w:r>
        <w:rPr>
          <w:rFonts w:eastAsia="Times New Roman" w:cs="Times New Roman"/>
          <w:color w:val="auto"/>
          <w:sz w:val="28"/>
          <w:szCs w:val="20"/>
          <w:lang w:val="en-US" w:eastAsia="ar-SA" w:bidi="ar-SA"/>
        </w:rPr>
        <w:t>avi</w:t>
      </w:r>
      <w:proofErr w:type="spellEnd"/>
      <w:r>
        <w:rPr>
          <w:rFonts w:eastAsia="Times New Roman" w:cs="Times New Roman"/>
          <w:color w:val="auto"/>
          <w:sz w:val="28"/>
          <w:szCs w:val="20"/>
          <w:lang w:eastAsia="ar-SA" w:bidi="ar-SA"/>
        </w:rPr>
        <w:t xml:space="preserve"> или </w:t>
      </w:r>
      <w:proofErr w:type="spellStart"/>
      <w:r>
        <w:rPr>
          <w:rFonts w:eastAsia="Times New Roman" w:cs="Times New Roman"/>
          <w:color w:val="auto"/>
          <w:sz w:val="28"/>
          <w:szCs w:val="20"/>
          <w:lang w:val="en-US" w:eastAsia="ar-SA" w:bidi="ar-SA"/>
        </w:rPr>
        <w:t>wmv</w:t>
      </w:r>
      <w:proofErr w:type="spellEnd"/>
      <w:r>
        <w:rPr>
          <w:rFonts w:eastAsia="Times New Roman" w:cs="Times New Roman"/>
          <w:color w:val="auto"/>
          <w:sz w:val="28"/>
          <w:szCs w:val="20"/>
          <w:lang w:eastAsia="ar-SA" w:bidi="ar-SA"/>
        </w:rPr>
        <w:t xml:space="preserve">, на которых представлена запись конкурсного выступления по номинациям. Ссылки размещаются на бесплатных общедоступных хостингах: </w:t>
      </w:r>
      <w:r>
        <w:rPr>
          <w:rFonts w:cs="Times New Roman"/>
          <w:sz w:val="28"/>
          <w:szCs w:val="28"/>
          <w:lang w:val="en-US"/>
        </w:rPr>
        <w:t>Yandex</w:t>
      </w:r>
      <w:r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  <w:lang w:val="en-US"/>
        </w:rPr>
        <w:t>Disk</w:t>
      </w:r>
      <w:r>
        <w:rPr>
          <w:rFonts w:cs="Times New Roman"/>
          <w:sz w:val="28"/>
          <w:szCs w:val="28"/>
        </w:rPr>
        <w:t xml:space="preserve"> или облако.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>.</w:t>
      </w:r>
      <w:proofErr w:type="spellStart"/>
      <w:r>
        <w:rPr>
          <w:rFonts w:cs="Times New Roman"/>
          <w:sz w:val="28"/>
          <w:szCs w:val="28"/>
          <w:lang w:val="en-US"/>
        </w:rPr>
        <w:t>ru</w:t>
      </w:r>
      <w:proofErr w:type="spellEnd"/>
      <w:r>
        <w:rPr>
          <w:rFonts w:cs="Times New Roman"/>
          <w:sz w:val="28"/>
          <w:szCs w:val="28"/>
        </w:rPr>
        <w:t xml:space="preserve">. </w:t>
      </w:r>
      <w:r>
        <w:rPr>
          <w:rFonts w:eastAsia="Times New Roman" w:cs="Times New Roman"/>
          <w:color w:val="auto"/>
          <w:sz w:val="28"/>
          <w:szCs w:val="20"/>
          <w:lang w:eastAsia="ar-SA" w:bidi="ar-SA"/>
        </w:rPr>
        <w:t>Ссылки на социальные сети не принимаются.</w:t>
      </w:r>
    </w:p>
    <w:p w14:paraId="47CEF125" w14:textId="77777777" w:rsidR="00111B30" w:rsidRDefault="00111B30">
      <w:pPr>
        <w:pStyle w:val="18"/>
        <w:ind w:left="0" w:right="0" w:firstLine="709"/>
        <w:jc w:val="both"/>
        <w:rPr>
          <w:rFonts w:eastAsia="Times New Roman" w:cs="Times New Roman"/>
          <w:color w:val="auto"/>
          <w:sz w:val="28"/>
          <w:szCs w:val="28"/>
          <w:lang w:eastAsia="ar-SA" w:bidi="ar-SA"/>
        </w:rPr>
      </w:pPr>
    </w:p>
    <w:p w14:paraId="6905EEC2" w14:textId="4914FE8C" w:rsidR="00111B30" w:rsidRDefault="00572AFD">
      <w:pPr>
        <w:pStyle w:val="18"/>
        <w:ind w:left="0" w:right="0" w:firstLine="709"/>
        <w:jc w:val="both"/>
        <w:rPr>
          <w:rFonts w:eastAsia="Times New Roman" w:cs="Times New Roman"/>
          <w:color w:val="auto"/>
          <w:sz w:val="28"/>
          <w:szCs w:val="28"/>
          <w:lang w:eastAsia="ar-SA" w:bidi="ar-SA"/>
        </w:rPr>
      </w:pPr>
      <w:r>
        <w:rPr>
          <w:rFonts w:eastAsia="Times New Roman" w:cs="Times New Roman"/>
          <w:color w:val="auto"/>
          <w:sz w:val="28"/>
          <w:szCs w:val="20"/>
          <w:lang w:eastAsia="ar-SA" w:bidi="ar-SA"/>
        </w:rPr>
        <w:t>25. Ссылка на видеозапись, размещенная на облачном хостинге, должна быть действительна до сентября 202</w:t>
      </w:r>
      <w:r w:rsidR="00071DCC">
        <w:rPr>
          <w:rFonts w:eastAsia="Times New Roman" w:cs="Times New Roman"/>
          <w:color w:val="auto"/>
          <w:sz w:val="28"/>
          <w:szCs w:val="20"/>
          <w:lang w:eastAsia="ar-SA" w:bidi="ar-SA"/>
        </w:rPr>
        <w:t>6</w:t>
      </w:r>
      <w:r>
        <w:rPr>
          <w:rFonts w:eastAsia="Times New Roman" w:cs="Times New Roman"/>
          <w:color w:val="auto"/>
          <w:sz w:val="28"/>
          <w:szCs w:val="20"/>
          <w:lang w:eastAsia="ar-SA" w:bidi="ar-SA"/>
        </w:rPr>
        <w:t xml:space="preserve"> года и доступна для всех.</w:t>
      </w:r>
    </w:p>
    <w:p w14:paraId="23A56BE9" w14:textId="77777777" w:rsidR="00111B30" w:rsidRDefault="00111B30">
      <w:pPr>
        <w:pStyle w:val="18"/>
        <w:ind w:left="0" w:right="0" w:firstLine="709"/>
        <w:jc w:val="both"/>
        <w:rPr>
          <w:rFonts w:eastAsia="Times New Roman" w:cs="Times New Roman"/>
          <w:color w:val="auto"/>
          <w:sz w:val="28"/>
          <w:szCs w:val="28"/>
          <w:lang w:eastAsia="ar-SA" w:bidi="ar-SA"/>
        </w:rPr>
      </w:pPr>
    </w:p>
    <w:p w14:paraId="1C297E8C" w14:textId="77777777" w:rsidR="00111B30" w:rsidRDefault="00572AFD">
      <w:pPr>
        <w:pStyle w:val="18"/>
        <w:ind w:left="0" w:right="0" w:firstLine="709"/>
        <w:jc w:val="both"/>
        <w:rPr>
          <w:rFonts w:eastAsia="Times New Roman" w:cs="Times New Roman"/>
          <w:color w:val="auto"/>
          <w:sz w:val="28"/>
          <w:szCs w:val="28"/>
          <w:lang w:eastAsia="ar-SA" w:bidi="ar-SA"/>
        </w:rPr>
      </w:pPr>
      <w:r>
        <w:rPr>
          <w:rFonts w:eastAsia="Times New Roman" w:cs="Times New Roman"/>
          <w:color w:val="auto"/>
          <w:sz w:val="28"/>
          <w:szCs w:val="20"/>
          <w:lang w:eastAsia="ar-SA" w:bidi="ar-SA"/>
        </w:rPr>
        <w:t>26. Видеофайл должен иметь название и содержать одно конкурсное выступление в номинации. Видеозапись должна быть качественной. Видеосъемка должна полностью отражать происходящее на сцене. Изображение должно быть статичным. Низкое качество видео и звука в записи не дает возможности корректной оценки выступающего.</w:t>
      </w:r>
    </w:p>
    <w:p w14:paraId="7EE87D79" w14:textId="77777777" w:rsidR="00111B30" w:rsidRDefault="00111B30">
      <w:pPr>
        <w:pStyle w:val="18"/>
        <w:ind w:left="0" w:right="0" w:firstLine="709"/>
        <w:jc w:val="both"/>
        <w:rPr>
          <w:rFonts w:eastAsia="Times New Roman" w:cs="Times New Roman"/>
          <w:color w:val="auto"/>
          <w:sz w:val="28"/>
          <w:szCs w:val="28"/>
          <w:lang w:eastAsia="ar-SA" w:bidi="ar-SA"/>
        </w:rPr>
      </w:pPr>
    </w:p>
    <w:p w14:paraId="38228923" w14:textId="77777777" w:rsidR="00111B30" w:rsidRDefault="00572AFD">
      <w:pPr>
        <w:pStyle w:val="18"/>
        <w:ind w:left="0" w:right="0" w:firstLine="709"/>
        <w:jc w:val="both"/>
        <w:rPr>
          <w:rFonts w:eastAsia="Times New Roman" w:cs="Times New Roman"/>
          <w:color w:val="auto"/>
          <w:sz w:val="28"/>
          <w:szCs w:val="28"/>
          <w:lang w:eastAsia="ar-SA" w:bidi="ar-SA"/>
        </w:rPr>
      </w:pPr>
      <w:r>
        <w:rPr>
          <w:rFonts w:eastAsia="Times New Roman" w:cs="Times New Roman"/>
          <w:color w:val="auto"/>
          <w:sz w:val="28"/>
          <w:szCs w:val="20"/>
          <w:lang w:eastAsia="ar-SA" w:bidi="ar-SA"/>
        </w:rPr>
        <w:t>27. Номинация Хореографическая:</w:t>
      </w:r>
    </w:p>
    <w:p w14:paraId="1FF3D90F" w14:textId="77777777" w:rsidR="00111B30" w:rsidRDefault="00572AFD">
      <w:pPr>
        <w:pStyle w:val="18"/>
        <w:ind w:left="0" w:right="0" w:firstLine="709"/>
        <w:jc w:val="both"/>
        <w:rPr>
          <w:rFonts w:eastAsia="Times New Roman" w:cs="Times New Roman"/>
          <w:color w:val="auto"/>
          <w:sz w:val="28"/>
          <w:szCs w:val="20"/>
          <w:lang w:eastAsia="ar-SA" w:bidi="ar-SA"/>
        </w:rPr>
      </w:pPr>
      <w:r>
        <w:rPr>
          <w:rFonts w:eastAsia="Times New Roman" w:cs="Times New Roman"/>
          <w:color w:val="auto"/>
          <w:sz w:val="28"/>
          <w:szCs w:val="20"/>
          <w:lang w:eastAsia="ar-SA" w:bidi="ar-SA"/>
        </w:rPr>
        <w:t xml:space="preserve">К участию в номинации приглашаются исполнители народных, классических, эстрадных и современных танцев. </w:t>
      </w:r>
    </w:p>
    <w:p w14:paraId="68DAEA04" w14:textId="77777777" w:rsidR="00111B30" w:rsidRDefault="00572AFD">
      <w:pPr>
        <w:pStyle w:val="18"/>
        <w:ind w:left="0" w:right="0" w:firstLine="709"/>
        <w:jc w:val="both"/>
        <w:rPr>
          <w:rFonts w:eastAsia="Times New Roman" w:cs="Times New Roman"/>
          <w:color w:val="auto"/>
          <w:sz w:val="28"/>
          <w:szCs w:val="20"/>
          <w:lang w:eastAsia="ar-SA" w:bidi="ar-SA"/>
        </w:rPr>
      </w:pPr>
      <w:r>
        <w:rPr>
          <w:rFonts w:eastAsia="Times New Roman" w:cs="Times New Roman"/>
          <w:color w:val="auto"/>
          <w:sz w:val="28"/>
          <w:szCs w:val="20"/>
          <w:lang w:eastAsia="ar-SA" w:bidi="ar-SA"/>
        </w:rPr>
        <w:t xml:space="preserve">Хореографические коллективы представляют один танец продолжительностью не более 5 минут с учетом выхода и ухода со сцены. </w:t>
      </w:r>
    </w:p>
    <w:p w14:paraId="3560AB28" w14:textId="77777777" w:rsidR="00111B30" w:rsidRDefault="00111B30" w:rsidP="000C26EF">
      <w:pPr>
        <w:pStyle w:val="18"/>
        <w:ind w:left="0" w:right="0" w:firstLine="0"/>
        <w:jc w:val="both"/>
        <w:rPr>
          <w:rFonts w:eastAsia="Times New Roman" w:cs="Times New Roman"/>
          <w:color w:val="auto"/>
          <w:sz w:val="28"/>
          <w:szCs w:val="28"/>
          <w:lang w:eastAsia="ar-SA" w:bidi="ar-SA"/>
        </w:rPr>
      </w:pPr>
    </w:p>
    <w:p w14:paraId="5892E1B7" w14:textId="7413FCE5" w:rsidR="00111B30" w:rsidRDefault="00572AFD">
      <w:pPr>
        <w:pStyle w:val="18"/>
        <w:ind w:left="0" w:right="0" w:firstLine="709"/>
        <w:jc w:val="both"/>
        <w:rPr>
          <w:rFonts w:eastAsia="Times New Roman" w:cs="Times New Roman"/>
          <w:color w:val="auto"/>
          <w:sz w:val="28"/>
          <w:szCs w:val="28"/>
          <w:lang w:eastAsia="ar-SA" w:bidi="ar-SA"/>
        </w:rPr>
      </w:pPr>
      <w:r>
        <w:rPr>
          <w:rFonts w:eastAsia="Times New Roman" w:cs="Times New Roman"/>
          <w:color w:val="auto"/>
          <w:sz w:val="28"/>
          <w:szCs w:val="20"/>
          <w:lang w:eastAsia="ar-SA" w:bidi="ar-SA"/>
        </w:rPr>
        <w:t>2</w:t>
      </w:r>
      <w:r w:rsidR="000C26EF">
        <w:rPr>
          <w:rFonts w:eastAsia="Times New Roman" w:cs="Times New Roman"/>
          <w:color w:val="auto"/>
          <w:sz w:val="28"/>
          <w:szCs w:val="20"/>
          <w:lang w:eastAsia="ar-SA" w:bidi="ar-SA"/>
        </w:rPr>
        <w:t>8</w:t>
      </w:r>
      <w:r>
        <w:rPr>
          <w:rFonts w:eastAsia="Times New Roman" w:cs="Times New Roman"/>
          <w:color w:val="auto"/>
          <w:sz w:val="28"/>
          <w:szCs w:val="20"/>
          <w:lang w:eastAsia="ar-SA" w:bidi="ar-SA"/>
        </w:rPr>
        <w:t>. Номинация Вокальная:</w:t>
      </w:r>
    </w:p>
    <w:p w14:paraId="15EA0E90" w14:textId="77777777" w:rsidR="00111B30" w:rsidRDefault="00572AFD">
      <w:pPr>
        <w:pStyle w:val="18"/>
        <w:ind w:left="0" w:right="0" w:firstLine="709"/>
        <w:jc w:val="both"/>
        <w:rPr>
          <w:rFonts w:eastAsia="Times New Roman" w:cs="Times New Roman"/>
          <w:color w:val="auto"/>
          <w:sz w:val="28"/>
          <w:szCs w:val="20"/>
          <w:lang w:eastAsia="ar-SA" w:bidi="ar-SA"/>
        </w:rPr>
      </w:pPr>
      <w:r>
        <w:rPr>
          <w:rFonts w:eastAsia="Times New Roman" w:cs="Times New Roman"/>
          <w:color w:val="auto"/>
          <w:sz w:val="28"/>
          <w:szCs w:val="20"/>
          <w:lang w:eastAsia="ar-SA" w:bidi="ar-SA"/>
        </w:rPr>
        <w:t xml:space="preserve">К участию в номинации приглашаются солисты и ансамбли в категориях: академическое, народное и эстрадное пение. </w:t>
      </w:r>
    </w:p>
    <w:p w14:paraId="4F3D5F10" w14:textId="77777777" w:rsidR="00111B30" w:rsidRDefault="00572AFD">
      <w:pPr>
        <w:pStyle w:val="18"/>
        <w:ind w:left="0" w:right="0" w:firstLine="709"/>
        <w:jc w:val="both"/>
        <w:rPr>
          <w:rFonts w:eastAsia="Times New Roman" w:cs="Times New Roman"/>
          <w:color w:val="auto"/>
          <w:sz w:val="28"/>
          <w:szCs w:val="20"/>
          <w:lang w:eastAsia="ar-SA" w:bidi="ar-SA"/>
        </w:rPr>
      </w:pPr>
      <w:r>
        <w:rPr>
          <w:rFonts w:eastAsia="Times New Roman" w:cs="Times New Roman"/>
          <w:color w:val="auto"/>
          <w:sz w:val="28"/>
          <w:szCs w:val="20"/>
          <w:lang w:eastAsia="ar-SA" w:bidi="ar-SA"/>
        </w:rPr>
        <w:t xml:space="preserve">Участники исполняют одно произведение, продолжительность исполнения - до 5 минут. </w:t>
      </w:r>
    </w:p>
    <w:p w14:paraId="0074BDDC" w14:textId="77777777" w:rsidR="00111B30" w:rsidRDefault="00572AFD">
      <w:pPr>
        <w:pStyle w:val="18"/>
        <w:ind w:left="0" w:right="0" w:firstLine="709"/>
        <w:jc w:val="both"/>
        <w:rPr>
          <w:rFonts w:eastAsia="Times New Roman" w:cs="Times New Roman"/>
          <w:color w:val="auto"/>
          <w:sz w:val="28"/>
          <w:szCs w:val="20"/>
          <w:lang w:eastAsia="ar-SA" w:bidi="ar-SA"/>
        </w:rPr>
      </w:pPr>
      <w:r>
        <w:rPr>
          <w:rFonts w:eastAsia="Times New Roman" w:cs="Times New Roman"/>
          <w:color w:val="auto"/>
          <w:sz w:val="28"/>
          <w:szCs w:val="20"/>
          <w:lang w:eastAsia="ar-SA" w:bidi="ar-SA"/>
        </w:rPr>
        <w:t>Произведение исполняется под фонограмму «минус», использование фонограммы «плюс» не допускается.</w:t>
      </w:r>
    </w:p>
    <w:p w14:paraId="19A45A9F" w14:textId="77777777" w:rsidR="00111B30" w:rsidRDefault="00572AFD">
      <w:pPr>
        <w:pStyle w:val="18"/>
        <w:ind w:left="0" w:right="0" w:firstLine="709"/>
        <w:jc w:val="both"/>
        <w:rPr>
          <w:rFonts w:eastAsia="Times New Roman" w:cs="Times New Roman"/>
          <w:color w:val="auto"/>
          <w:sz w:val="28"/>
          <w:szCs w:val="20"/>
          <w:lang w:eastAsia="ar-SA" w:bidi="ar-SA"/>
        </w:rPr>
      </w:pPr>
      <w:r>
        <w:rPr>
          <w:rFonts w:eastAsia="Times New Roman" w:cs="Times New Roman"/>
          <w:color w:val="auto"/>
          <w:sz w:val="28"/>
          <w:szCs w:val="20"/>
          <w:lang w:eastAsia="ar-SA" w:bidi="ar-SA"/>
        </w:rPr>
        <w:t xml:space="preserve">Разрешается использование в фонограмме «бэк-вокала», не допускается </w:t>
      </w:r>
      <w:r>
        <w:rPr>
          <w:rFonts w:eastAsia="Times New Roman" w:cs="Times New Roman"/>
          <w:color w:val="auto"/>
          <w:sz w:val="28"/>
          <w:szCs w:val="20"/>
          <w:lang w:val="en-US" w:eastAsia="ar-SA" w:bidi="ar-SA"/>
        </w:rPr>
        <w:t>DOUBLE</w:t>
      </w:r>
      <w:r>
        <w:rPr>
          <w:rFonts w:eastAsia="Times New Roman" w:cs="Times New Roman"/>
          <w:color w:val="auto"/>
          <w:sz w:val="28"/>
          <w:szCs w:val="20"/>
          <w:lang w:eastAsia="ar-SA" w:bidi="ar-SA"/>
        </w:rPr>
        <w:t>-вокал (инструментальное или голосовое дублирование основной партии).</w:t>
      </w:r>
    </w:p>
    <w:p w14:paraId="513533FE" w14:textId="77777777" w:rsidR="00111B30" w:rsidRDefault="00572AFD">
      <w:pPr>
        <w:pStyle w:val="18"/>
        <w:ind w:left="0" w:right="0" w:firstLine="709"/>
        <w:jc w:val="both"/>
        <w:rPr>
          <w:rFonts w:eastAsia="Times New Roman" w:cs="Times New Roman"/>
          <w:color w:val="auto"/>
          <w:sz w:val="28"/>
          <w:szCs w:val="20"/>
          <w:lang w:eastAsia="ar-SA" w:bidi="ar-SA"/>
        </w:rPr>
      </w:pPr>
      <w:r>
        <w:rPr>
          <w:rFonts w:eastAsia="Times New Roman" w:cs="Times New Roman"/>
          <w:color w:val="auto"/>
          <w:sz w:val="28"/>
          <w:szCs w:val="20"/>
          <w:lang w:eastAsia="ar-SA" w:bidi="ar-SA"/>
        </w:rPr>
        <w:lastRenderedPageBreak/>
        <w:t>Участник в ходе выступления может использовать хореографическое оформление номера.</w:t>
      </w:r>
    </w:p>
    <w:p w14:paraId="01187F64" w14:textId="77777777" w:rsidR="00111B30" w:rsidRDefault="00572AFD">
      <w:pPr>
        <w:pStyle w:val="18"/>
        <w:ind w:left="0" w:right="0" w:firstLine="709"/>
        <w:jc w:val="both"/>
        <w:rPr>
          <w:rFonts w:eastAsia="Times New Roman" w:cs="Times New Roman"/>
          <w:color w:val="auto"/>
          <w:sz w:val="28"/>
          <w:szCs w:val="20"/>
          <w:lang w:eastAsia="ar-SA" w:bidi="ar-SA"/>
        </w:rPr>
      </w:pPr>
      <w:r>
        <w:rPr>
          <w:rFonts w:eastAsia="Times New Roman" w:cs="Times New Roman"/>
          <w:color w:val="auto"/>
          <w:sz w:val="28"/>
          <w:szCs w:val="20"/>
          <w:lang w:eastAsia="ar-SA" w:bidi="ar-SA"/>
        </w:rPr>
        <w:t xml:space="preserve">В количественном составе ансамбля допускается не более 12 человек. </w:t>
      </w:r>
    </w:p>
    <w:p w14:paraId="23DBCE89" w14:textId="77777777" w:rsidR="00111B30" w:rsidRDefault="00572AFD">
      <w:pPr>
        <w:pStyle w:val="18"/>
        <w:ind w:left="0" w:right="0" w:firstLine="709"/>
        <w:jc w:val="both"/>
        <w:rPr>
          <w:rFonts w:eastAsia="Times New Roman" w:cs="Times New Roman"/>
          <w:color w:val="auto"/>
          <w:sz w:val="28"/>
          <w:szCs w:val="20"/>
          <w:lang w:eastAsia="ar-SA" w:bidi="ar-SA"/>
        </w:rPr>
      </w:pPr>
      <w:r>
        <w:rPr>
          <w:rFonts w:eastAsia="Times New Roman" w:cs="Times New Roman"/>
          <w:color w:val="auto"/>
          <w:sz w:val="28"/>
          <w:szCs w:val="20"/>
          <w:lang w:eastAsia="ar-SA" w:bidi="ar-SA"/>
        </w:rPr>
        <w:t>Музыкальное сопровождение программы обеспечивается участниками Фестиваля в виде качественной фонограммы (на флэш-карте) в любом формате, файл на флэш-карте должен иметь название коллектива/исполнителя и название номера.</w:t>
      </w:r>
    </w:p>
    <w:p w14:paraId="428F21E1" w14:textId="77777777" w:rsidR="00111B30" w:rsidRDefault="00111B30">
      <w:pPr>
        <w:pStyle w:val="af9"/>
        <w:tabs>
          <w:tab w:val="left" w:pos="0"/>
          <w:tab w:val="left" w:pos="851"/>
        </w:tabs>
        <w:ind w:left="0" w:firstLine="709"/>
        <w:jc w:val="both"/>
        <w:rPr>
          <w:lang w:eastAsia="ar-SA" w:bidi="ar-SA"/>
        </w:rPr>
      </w:pPr>
    </w:p>
    <w:p w14:paraId="08139E5A" w14:textId="31BCBE5D" w:rsidR="00111B30" w:rsidRDefault="000C26EF">
      <w:pPr>
        <w:pStyle w:val="af9"/>
        <w:tabs>
          <w:tab w:val="left" w:pos="0"/>
          <w:tab w:val="left" w:pos="851"/>
        </w:tabs>
        <w:ind w:left="0" w:firstLine="709"/>
        <w:jc w:val="both"/>
        <w:rPr>
          <w:lang w:eastAsia="ar-SA" w:bidi="ar-SA"/>
        </w:rPr>
      </w:pPr>
      <w:r>
        <w:rPr>
          <w:color w:val="auto"/>
          <w:szCs w:val="28"/>
          <w:lang w:eastAsia="ar-SA" w:bidi="ar-SA"/>
        </w:rPr>
        <w:t>29</w:t>
      </w:r>
      <w:r w:rsidR="00572AFD">
        <w:rPr>
          <w:color w:val="auto"/>
          <w:szCs w:val="28"/>
          <w:lang w:eastAsia="ar-SA" w:bidi="ar-SA"/>
        </w:rPr>
        <w:t xml:space="preserve">. </w:t>
      </w:r>
      <w:r w:rsidR="00572AFD">
        <w:rPr>
          <w:szCs w:val="28"/>
          <w:lang w:eastAsia="ar-SA" w:bidi="ar-SA"/>
        </w:rPr>
        <w:t>Номинация Инструментальная:</w:t>
      </w:r>
    </w:p>
    <w:p w14:paraId="73AEAA2D" w14:textId="77777777" w:rsidR="00111B30" w:rsidRDefault="00572AFD">
      <w:pPr>
        <w:pStyle w:val="af9"/>
        <w:tabs>
          <w:tab w:val="left" w:pos="0"/>
          <w:tab w:val="left" w:pos="851"/>
        </w:tabs>
        <w:ind w:left="0" w:firstLine="709"/>
        <w:jc w:val="both"/>
        <w:rPr>
          <w:color w:val="auto"/>
          <w:szCs w:val="28"/>
          <w:lang w:eastAsia="ar-SA" w:bidi="ar-SA"/>
        </w:rPr>
      </w:pPr>
      <w:r>
        <w:rPr>
          <w:color w:val="auto"/>
          <w:szCs w:val="28"/>
          <w:lang w:eastAsia="ar-SA" w:bidi="ar-SA"/>
        </w:rPr>
        <w:t>К участию в номинации приглашаются исполнители на музыкальных инструментах. Продолжительность исполнения – до 5 минут.</w:t>
      </w:r>
    </w:p>
    <w:p w14:paraId="0EC36521" w14:textId="77777777" w:rsidR="00111B30" w:rsidRDefault="00572AFD">
      <w:pPr>
        <w:pStyle w:val="af9"/>
        <w:tabs>
          <w:tab w:val="left" w:pos="0"/>
          <w:tab w:val="left" w:pos="851"/>
        </w:tabs>
        <w:ind w:left="0" w:firstLine="709"/>
        <w:jc w:val="both"/>
        <w:rPr>
          <w:color w:val="auto"/>
          <w:szCs w:val="28"/>
          <w:lang w:eastAsia="ar-SA" w:bidi="ar-SA"/>
        </w:rPr>
      </w:pPr>
      <w:r>
        <w:rPr>
          <w:color w:val="auto"/>
          <w:szCs w:val="28"/>
          <w:lang w:eastAsia="ar-SA" w:bidi="ar-SA"/>
        </w:rPr>
        <w:t>Музыкальные инструменты, необходимые для конкурсного выступления, обеспечиваются участниками Фестиваля (кроме фортепиано).</w:t>
      </w:r>
    </w:p>
    <w:p w14:paraId="790B624D" w14:textId="77777777" w:rsidR="00111B30" w:rsidRDefault="00111B30">
      <w:pPr>
        <w:pStyle w:val="18"/>
        <w:ind w:left="0" w:right="0" w:firstLine="709"/>
        <w:jc w:val="both"/>
        <w:rPr>
          <w:rFonts w:eastAsia="Times New Roman" w:cs="Times New Roman"/>
          <w:color w:val="auto"/>
          <w:sz w:val="28"/>
          <w:szCs w:val="28"/>
          <w:lang w:eastAsia="ar-SA" w:bidi="ar-SA"/>
        </w:rPr>
      </w:pPr>
    </w:p>
    <w:p w14:paraId="44C71078" w14:textId="1636EE79" w:rsidR="00111B30" w:rsidRDefault="00572AFD">
      <w:pPr>
        <w:pStyle w:val="18"/>
        <w:ind w:left="0" w:right="0" w:firstLine="709"/>
        <w:jc w:val="both"/>
        <w:rPr>
          <w:rFonts w:eastAsia="Times New Roman" w:cs="Times New Roman"/>
          <w:color w:val="auto"/>
          <w:sz w:val="28"/>
          <w:szCs w:val="28"/>
          <w:lang w:eastAsia="ar-SA" w:bidi="ar-SA"/>
        </w:rPr>
      </w:pPr>
      <w:r>
        <w:rPr>
          <w:rFonts w:eastAsia="Times New Roman" w:cs="Times New Roman"/>
          <w:color w:val="auto"/>
          <w:sz w:val="28"/>
          <w:szCs w:val="20"/>
          <w:lang w:eastAsia="ar-SA" w:bidi="ar-SA"/>
        </w:rPr>
        <w:t>3</w:t>
      </w:r>
      <w:r w:rsidR="000C26EF">
        <w:rPr>
          <w:rFonts w:eastAsia="Times New Roman" w:cs="Times New Roman"/>
          <w:color w:val="auto"/>
          <w:sz w:val="28"/>
          <w:szCs w:val="20"/>
          <w:lang w:eastAsia="ar-SA" w:bidi="ar-SA"/>
        </w:rPr>
        <w:t>0</w:t>
      </w:r>
      <w:r>
        <w:rPr>
          <w:rFonts w:eastAsia="Times New Roman" w:cs="Times New Roman"/>
          <w:color w:val="auto"/>
          <w:sz w:val="28"/>
          <w:szCs w:val="20"/>
          <w:lang w:eastAsia="ar-SA" w:bidi="ar-SA"/>
        </w:rPr>
        <w:t>. Номинация Оригинальный жанр:</w:t>
      </w:r>
    </w:p>
    <w:p w14:paraId="23CFA609" w14:textId="77777777" w:rsidR="00111B30" w:rsidRDefault="00572AFD">
      <w:pPr>
        <w:pStyle w:val="18"/>
        <w:ind w:left="0" w:right="0" w:firstLine="709"/>
        <w:jc w:val="both"/>
        <w:rPr>
          <w:rFonts w:eastAsia="Times New Roman" w:cs="Times New Roman"/>
          <w:color w:val="auto"/>
          <w:sz w:val="28"/>
          <w:szCs w:val="20"/>
          <w:lang w:eastAsia="ar-SA" w:bidi="ar-SA"/>
        </w:rPr>
      </w:pPr>
      <w:r>
        <w:rPr>
          <w:rFonts w:eastAsia="Times New Roman" w:cs="Times New Roman"/>
          <w:color w:val="auto"/>
          <w:sz w:val="28"/>
          <w:szCs w:val="20"/>
          <w:lang w:eastAsia="ar-SA" w:bidi="ar-SA"/>
        </w:rPr>
        <w:t>К участию в номинации приглашаются участники с творческими номерами (акробаты, фокусники, иллюзионисты, клоуны, жонглёры, пародисты, гимнасты, театры мод, жестовое пение).</w:t>
      </w:r>
    </w:p>
    <w:p w14:paraId="702163F5" w14:textId="77777777" w:rsidR="00111B30" w:rsidRDefault="00572AFD">
      <w:pPr>
        <w:pStyle w:val="18"/>
        <w:ind w:left="0" w:right="0" w:firstLine="709"/>
        <w:jc w:val="both"/>
        <w:rPr>
          <w:rFonts w:eastAsia="Times New Roman" w:cs="Times New Roman"/>
          <w:color w:val="auto"/>
          <w:sz w:val="28"/>
          <w:szCs w:val="20"/>
          <w:lang w:eastAsia="ar-SA" w:bidi="ar-SA"/>
        </w:rPr>
      </w:pPr>
      <w:r>
        <w:rPr>
          <w:rFonts w:eastAsia="Times New Roman" w:cs="Times New Roman"/>
          <w:color w:val="auto"/>
          <w:sz w:val="28"/>
          <w:szCs w:val="20"/>
          <w:lang w:eastAsia="ar-SA" w:bidi="ar-SA"/>
        </w:rPr>
        <w:t xml:space="preserve">Продолжительность исполнения конкурсной программы – до 5 минут. </w:t>
      </w:r>
    </w:p>
    <w:p w14:paraId="4C04B327" w14:textId="77777777" w:rsidR="00111B30" w:rsidRDefault="00111B30">
      <w:pPr>
        <w:pStyle w:val="af9"/>
        <w:tabs>
          <w:tab w:val="left" w:pos="0"/>
          <w:tab w:val="left" w:pos="851"/>
        </w:tabs>
        <w:ind w:left="0" w:firstLine="709"/>
        <w:jc w:val="both"/>
        <w:rPr>
          <w:lang w:eastAsia="ar-SA" w:bidi="ar-SA"/>
        </w:rPr>
      </w:pPr>
    </w:p>
    <w:p w14:paraId="6B59B076" w14:textId="1CE7AEEB" w:rsidR="00111B30" w:rsidRDefault="00572AFD">
      <w:pPr>
        <w:pStyle w:val="af9"/>
        <w:tabs>
          <w:tab w:val="left" w:pos="0"/>
          <w:tab w:val="left" w:pos="851"/>
        </w:tabs>
        <w:ind w:left="0" w:firstLine="709"/>
        <w:jc w:val="both"/>
        <w:rPr>
          <w:lang w:eastAsia="ar-SA" w:bidi="ar-SA"/>
        </w:rPr>
      </w:pPr>
      <w:r>
        <w:rPr>
          <w:szCs w:val="28"/>
          <w:lang w:eastAsia="ar-SA" w:bidi="ar-SA"/>
        </w:rPr>
        <w:t>3</w:t>
      </w:r>
      <w:r w:rsidR="000C26EF">
        <w:rPr>
          <w:szCs w:val="28"/>
          <w:lang w:eastAsia="ar-SA" w:bidi="ar-SA"/>
        </w:rPr>
        <w:t>1</w:t>
      </w:r>
      <w:r>
        <w:rPr>
          <w:szCs w:val="28"/>
          <w:lang w:eastAsia="ar-SA" w:bidi="ar-SA"/>
        </w:rPr>
        <w:t>. Номинация Художественное слово:</w:t>
      </w:r>
    </w:p>
    <w:p w14:paraId="6AD3A224" w14:textId="2E5493C7" w:rsidR="00111B30" w:rsidRDefault="00572AFD">
      <w:pPr>
        <w:pStyle w:val="18"/>
        <w:ind w:left="0" w:right="0" w:firstLine="709"/>
        <w:jc w:val="both"/>
        <w:rPr>
          <w:rFonts w:eastAsia="Times New Roman"/>
          <w:color w:val="auto"/>
          <w:sz w:val="28"/>
          <w:szCs w:val="28"/>
          <w:lang w:eastAsia="ar-SA" w:bidi="ar-SA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К участию в номинации приглашаются чтецы-исполнители (художественное, авторское чтение), которые читают наизусть одно произведение из</w:t>
      </w:r>
      <w:r>
        <w:rPr>
          <w:rFonts w:eastAsia="Times New Roman"/>
          <w:color w:val="auto"/>
          <w:sz w:val="28"/>
          <w:szCs w:val="28"/>
          <w:lang w:eastAsia="ar-SA" w:bidi="ar-SA"/>
        </w:rPr>
        <w:t xml:space="preserve"> творчества поэтов, писателе</w:t>
      </w:r>
      <w:r w:rsidR="00071DCC">
        <w:rPr>
          <w:rFonts w:eastAsia="Times New Roman"/>
          <w:color w:val="auto"/>
          <w:sz w:val="28"/>
          <w:szCs w:val="28"/>
          <w:lang w:eastAsia="ar-SA" w:bidi="ar-SA"/>
        </w:rPr>
        <w:t>й</w:t>
      </w:r>
      <w:r>
        <w:rPr>
          <w:rFonts w:eastAsia="Calibri"/>
          <w:sz w:val="28"/>
          <w:szCs w:val="28"/>
        </w:rPr>
        <w:t>.</w:t>
      </w:r>
    </w:p>
    <w:p w14:paraId="1E4F2D80" w14:textId="4DAE0E5A" w:rsidR="000C26EF" w:rsidRPr="0023599B" w:rsidRDefault="00572AFD" w:rsidP="0023599B">
      <w:pPr>
        <w:widowControl/>
        <w:ind w:firstLine="709"/>
        <w:jc w:val="both"/>
        <w:textAlignment w:val="baseline"/>
        <w:rPr>
          <w:rFonts w:eastAsia="Times New Roman" w:cs="Times New Roman"/>
          <w:bCs/>
          <w:color w:val="auto"/>
          <w:kern w:val="1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 xml:space="preserve">Рекомендуемый список произведений поэтов, </w:t>
      </w:r>
      <w:r>
        <w:rPr>
          <w:rFonts w:eastAsia="Times New Roman"/>
          <w:color w:val="auto"/>
          <w:sz w:val="28"/>
          <w:szCs w:val="28"/>
          <w:lang w:eastAsia="ar-SA" w:bidi="ar-SA"/>
        </w:rPr>
        <w:t>писателей - юбиляров 202</w:t>
      </w:r>
      <w:r w:rsidR="000C26EF">
        <w:rPr>
          <w:rFonts w:eastAsia="Times New Roman"/>
          <w:color w:val="auto"/>
          <w:sz w:val="28"/>
          <w:szCs w:val="28"/>
          <w:lang w:eastAsia="ar-SA" w:bidi="ar-SA"/>
        </w:rPr>
        <w:t>6</w:t>
      </w:r>
      <w:r>
        <w:rPr>
          <w:rFonts w:eastAsia="Times New Roman"/>
          <w:color w:val="auto"/>
          <w:sz w:val="28"/>
          <w:szCs w:val="28"/>
          <w:lang w:eastAsia="ar-SA" w:bidi="ar-SA"/>
        </w:rPr>
        <w:t xml:space="preserve"> года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:</w:t>
      </w:r>
      <w:r>
        <w:rPr>
          <w:rFonts w:eastAsia="Calibri" w:cs="Times New Roman"/>
          <w:color w:val="auto"/>
          <w:sz w:val="28"/>
          <w:szCs w:val="20"/>
          <w:lang w:bidi="ar-SA"/>
        </w:rPr>
        <w:t xml:space="preserve"> </w:t>
      </w:r>
      <w:r w:rsidR="000C26EF" w:rsidRPr="000C26EF">
        <w:rPr>
          <w:rFonts w:eastAsia="Arial Unicode MS" w:cs="Times New Roman"/>
          <w:color w:val="auto"/>
          <w:kern w:val="1"/>
          <w:sz w:val="28"/>
          <w:szCs w:val="28"/>
          <w:lang w:eastAsia="ru-RU" w:bidi="ar-SA"/>
        </w:rPr>
        <w:t xml:space="preserve">М. </w:t>
      </w:r>
      <w:proofErr w:type="spellStart"/>
      <w:r w:rsidR="000C26EF" w:rsidRPr="000C26EF">
        <w:rPr>
          <w:rFonts w:eastAsia="Arial Unicode MS" w:cs="Times New Roman"/>
          <w:color w:val="auto"/>
          <w:kern w:val="1"/>
          <w:sz w:val="28"/>
          <w:szCs w:val="28"/>
          <w:lang w:eastAsia="ru-RU" w:bidi="ar-SA"/>
        </w:rPr>
        <w:t>Джалиля</w:t>
      </w:r>
      <w:proofErr w:type="spellEnd"/>
      <w:r w:rsidR="000C26EF" w:rsidRPr="000C26EF">
        <w:rPr>
          <w:rFonts w:eastAsia="Arial Unicode MS" w:cs="Times New Roman"/>
          <w:color w:val="auto"/>
          <w:kern w:val="1"/>
          <w:sz w:val="28"/>
          <w:szCs w:val="28"/>
          <w:lang w:eastAsia="ru-RU" w:bidi="ar-SA"/>
        </w:rPr>
        <w:t xml:space="preserve"> (120 лет); В.Н. Куприна (85 лет); С.Т. Аксакова</w:t>
      </w:r>
      <w:r w:rsidR="00680B89">
        <w:rPr>
          <w:rFonts w:eastAsia="Arial Unicode MS" w:cs="Times New Roman"/>
          <w:color w:val="auto"/>
          <w:kern w:val="1"/>
          <w:sz w:val="28"/>
          <w:szCs w:val="28"/>
          <w:lang w:eastAsia="ru-RU" w:bidi="ar-SA"/>
        </w:rPr>
        <w:t xml:space="preserve"> </w:t>
      </w:r>
      <w:r w:rsidR="000C26EF" w:rsidRPr="000C26EF">
        <w:rPr>
          <w:rFonts w:eastAsia="Arial Unicode MS" w:cs="Times New Roman"/>
          <w:color w:val="auto"/>
          <w:kern w:val="1"/>
          <w:sz w:val="28"/>
          <w:szCs w:val="28"/>
          <w:lang w:eastAsia="ru-RU" w:bidi="ar-SA"/>
        </w:rPr>
        <w:t xml:space="preserve">(235 лет); Н.А. Некрасова (205 лет); А. Фадеева (125 лет); А.Н. Майкова (205 лет); А.М. Волкова (135 лет); А.Н. Афанасьева (200 лет); </w:t>
      </w:r>
      <w:r w:rsidR="000C26EF" w:rsidRPr="000C26EF">
        <w:rPr>
          <w:rFonts w:eastAsia="Times New Roman" w:cs="Times New Roman"/>
          <w:bCs/>
          <w:color w:val="auto"/>
          <w:kern w:val="1"/>
          <w:sz w:val="28"/>
          <w:szCs w:val="28"/>
          <w:lang w:eastAsia="ru-RU" w:bidi="ar-SA"/>
        </w:rPr>
        <w:t>А.И. Приставкина (95 лет); Е.Л. Шварца (130 лет); Е.И. Чарушина (125 лет); ставропольских писателей: Р.Н. Котовской (75 лет); В.Н. Кустова (75 лет); И.Д. Сургучева (145 лет) и др.</w:t>
      </w:r>
    </w:p>
    <w:p w14:paraId="2421B19A" w14:textId="77777777" w:rsidR="00111B30" w:rsidRDefault="00572AFD">
      <w:pPr>
        <w:ind w:firstLine="709"/>
        <w:jc w:val="both"/>
        <w:rPr>
          <w:sz w:val="28"/>
          <w:szCs w:val="28"/>
          <w:lang w:eastAsia="ar-SA" w:bidi="ar-SA"/>
        </w:rPr>
      </w:pPr>
      <w:r>
        <w:rPr>
          <w:rFonts w:cs="Times New Roman"/>
          <w:sz w:val="28"/>
          <w:szCs w:val="28"/>
        </w:rPr>
        <w:t>Продолжительность выступления исполнителей - до 5 минут.</w:t>
      </w:r>
    </w:p>
    <w:p w14:paraId="3BA71F23" w14:textId="77777777" w:rsidR="00111B30" w:rsidRDefault="00572AFD">
      <w:pPr>
        <w:pStyle w:val="18"/>
        <w:ind w:left="0" w:right="0" w:firstLine="709"/>
        <w:jc w:val="both"/>
        <w:rPr>
          <w:rFonts w:eastAsia="Times New Roman" w:cs="Times New Roman"/>
          <w:sz w:val="28"/>
          <w:szCs w:val="20"/>
          <w:lang w:eastAsia="ar-SA" w:bidi="ar-SA"/>
        </w:rPr>
      </w:pPr>
      <w:r>
        <w:rPr>
          <w:rFonts w:eastAsia="Times New Roman" w:cs="Times New Roman"/>
          <w:sz w:val="28"/>
          <w:szCs w:val="20"/>
          <w:lang w:eastAsia="ar-SA" w:bidi="ar-SA"/>
        </w:rPr>
        <w:t>Приветствуется наличие музыкального оформления, декораций и костюмов.</w:t>
      </w:r>
    </w:p>
    <w:p w14:paraId="1562526A" w14:textId="77777777" w:rsidR="00111B30" w:rsidRDefault="00111B30">
      <w:pPr>
        <w:pStyle w:val="af9"/>
        <w:tabs>
          <w:tab w:val="left" w:pos="0"/>
          <w:tab w:val="left" w:pos="851"/>
        </w:tabs>
        <w:ind w:left="0" w:firstLine="709"/>
        <w:jc w:val="both"/>
        <w:rPr>
          <w:lang w:eastAsia="ar-SA" w:bidi="ar-SA"/>
        </w:rPr>
      </w:pPr>
    </w:p>
    <w:p w14:paraId="78007808" w14:textId="54AEF8C6" w:rsidR="00111B30" w:rsidRDefault="00572AFD">
      <w:pPr>
        <w:pStyle w:val="af9"/>
        <w:tabs>
          <w:tab w:val="left" w:pos="0"/>
          <w:tab w:val="left" w:pos="851"/>
        </w:tabs>
        <w:ind w:left="0" w:firstLine="709"/>
        <w:jc w:val="both"/>
        <w:rPr>
          <w:lang w:eastAsia="ar-SA" w:bidi="ar-SA"/>
        </w:rPr>
      </w:pPr>
      <w:r>
        <w:rPr>
          <w:szCs w:val="28"/>
          <w:lang w:eastAsia="ar-SA" w:bidi="ar-SA"/>
        </w:rPr>
        <w:t>3</w:t>
      </w:r>
      <w:r w:rsidR="0023599B">
        <w:rPr>
          <w:szCs w:val="28"/>
          <w:lang w:eastAsia="ar-SA" w:bidi="ar-SA"/>
        </w:rPr>
        <w:t>2</w:t>
      </w:r>
      <w:r>
        <w:rPr>
          <w:szCs w:val="28"/>
          <w:lang w:eastAsia="ar-SA" w:bidi="ar-SA"/>
        </w:rPr>
        <w:t>. На краевой - отборочный этап Фестиваля допускается участие в каждой номинации по одному участнику (солист, коллектив) от государственной организации Ставропольского края.</w:t>
      </w:r>
    </w:p>
    <w:p w14:paraId="4509CEB5" w14:textId="77777777" w:rsidR="00111B30" w:rsidRDefault="00111B30">
      <w:pPr>
        <w:pStyle w:val="af9"/>
        <w:tabs>
          <w:tab w:val="left" w:pos="142"/>
        </w:tabs>
        <w:ind w:left="0" w:right="397"/>
        <w:jc w:val="left"/>
        <w:rPr>
          <w:rFonts w:eastAsia="Times New Roman" w:cs="Times New Roman"/>
          <w:color w:val="auto"/>
          <w:szCs w:val="20"/>
          <w:lang w:eastAsia="ar-SA" w:bidi="ar-SA"/>
        </w:rPr>
      </w:pPr>
    </w:p>
    <w:p w14:paraId="244BBCB7" w14:textId="77777777" w:rsidR="00111B30" w:rsidRDefault="00572AFD">
      <w:pPr>
        <w:pStyle w:val="af9"/>
        <w:numPr>
          <w:ilvl w:val="0"/>
          <w:numId w:val="16"/>
        </w:numPr>
        <w:tabs>
          <w:tab w:val="left" w:pos="142"/>
        </w:tabs>
        <w:ind w:right="397"/>
        <w:jc w:val="center"/>
        <w:rPr>
          <w:rFonts w:eastAsia="Times New Roman" w:cs="Times New Roman"/>
          <w:b/>
          <w:color w:val="auto"/>
          <w:szCs w:val="20"/>
          <w:lang w:eastAsia="ar-SA" w:bidi="ar-SA"/>
        </w:rPr>
      </w:pPr>
      <w:r>
        <w:rPr>
          <w:rFonts w:eastAsia="Times New Roman" w:cs="Times New Roman"/>
          <w:color w:val="auto"/>
          <w:szCs w:val="20"/>
          <w:lang w:eastAsia="ar-SA" w:bidi="ar-SA"/>
        </w:rPr>
        <w:t>Критерии оценки</w:t>
      </w:r>
    </w:p>
    <w:p w14:paraId="08936C7C" w14:textId="77777777" w:rsidR="00111B30" w:rsidRDefault="00111B30">
      <w:pPr>
        <w:pStyle w:val="af9"/>
        <w:tabs>
          <w:tab w:val="left" w:pos="142"/>
        </w:tabs>
        <w:ind w:left="0" w:firstLine="709"/>
        <w:jc w:val="both"/>
        <w:rPr>
          <w:rFonts w:eastAsia="Times New Roman" w:cs="Times New Roman"/>
          <w:szCs w:val="20"/>
          <w:lang w:eastAsia="ar-SA" w:bidi="ar-SA"/>
        </w:rPr>
      </w:pPr>
    </w:p>
    <w:p w14:paraId="1AB586C6" w14:textId="7A5AD12D" w:rsidR="00111B30" w:rsidRDefault="00572AFD">
      <w:pPr>
        <w:pStyle w:val="af9"/>
        <w:tabs>
          <w:tab w:val="left" w:pos="142"/>
        </w:tabs>
        <w:ind w:left="0" w:firstLine="709"/>
        <w:jc w:val="both"/>
        <w:rPr>
          <w:rFonts w:eastAsia="Times New Roman" w:cs="Times New Roman"/>
          <w:szCs w:val="20"/>
          <w:lang w:eastAsia="ar-SA" w:bidi="ar-SA"/>
        </w:rPr>
      </w:pPr>
      <w:r>
        <w:rPr>
          <w:rFonts w:eastAsia="Times New Roman" w:cs="Times New Roman"/>
          <w:szCs w:val="20"/>
          <w:lang w:eastAsia="ar-SA" w:bidi="ar-SA"/>
        </w:rPr>
        <w:t>3</w:t>
      </w:r>
      <w:r w:rsidR="0023599B">
        <w:rPr>
          <w:rFonts w:eastAsia="Times New Roman" w:cs="Times New Roman"/>
          <w:szCs w:val="20"/>
          <w:lang w:eastAsia="ar-SA" w:bidi="ar-SA"/>
        </w:rPr>
        <w:t>3</w:t>
      </w:r>
      <w:r>
        <w:rPr>
          <w:rFonts w:eastAsia="Times New Roman" w:cs="Times New Roman"/>
          <w:szCs w:val="20"/>
          <w:lang w:eastAsia="ar-SA" w:bidi="ar-SA"/>
        </w:rPr>
        <w:t>. Конкурсные выступления оцениваются по пятибалльной системе по следующим критериям.</w:t>
      </w:r>
    </w:p>
    <w:p w14:paraId="41001679" w14:textId="77777777" w:rsidR="00111B30" w:rsidRDefault="00111B30">
      <w:pPr>
        <w:pStyle w:val="af9"/>
        <w:tabs>
          <w:tab w:val="left" w:pos="0"/>
          <w:tab w:val="left" w:pos="720"/>
          <w:tab w:val="left" w:pos="851"/>
          <w:tab w:val="left" w:pos="1134"/>
        </w:tabs>
        <w:ind w:left="0" w:firstLine="709"/>
        <w:jc w:val="both"/>
        <w:rPr>
          <w:color w:val="auto"/>
          <w:spacing w:val="-2"/>
          <w:lang w:eastAsia="ru-RU" w:bidi="ar-SA"/>
        </w:rPr>
      </w:pPr>
    </w:p>
    <w:p w14:paraId="3B6AF0CE" w14:textId="6C762E08" w:rsidR="00111B30" w:rsidRDefault="00572AFD">
      <w:pPr>
        <w:pStyle w:val="af9"/>
        <w:tabs>
          <w:tab w:val="left" w:pos="0"/>
          <w:tab w:val="left" w:pos="720"/>
          <w:tab w:val="left" w:pos="851"/>
          <w:tab w:val="left" w:pos="1134"/>
        </w:tabs>
        <w:ind w:left="0" w:firstLine="709"/>
        <w:jc w:val="both"/>
        <w:rPr>
          <w:color w:val="auto"/>
          <w:spacing w:val="-2"/>
          <w:lang w:eastAsia="ru-RU" w:bidi="ar-SA"/>
        </w:rPr>
      </w:pPr>
      <w:r>
        <w:rPr>
          <w:color w:val="auto"/>
          <w:spacing w:val="-2"/>
          <w:szCs w:val="28"/>
          <w:lang w:eastAsia="ru-RU" w:bidi="ar-SA"/>
        </w:rPr>
        <w:lastRenderedPageBreak/>
        <w:t>3</w:t>
      </w:r>
      <w:r w:rsidR="0023599B">
        <w:rPr>
          <w:color w:val="auto"/>
          <w:spacing w:val="-2"/>
          <w:szCs w:val="28"/>
          <w:lang w:eastAsia="ru-RU" w:bidi="ar-SA"/>
        </w:rPr>
        <w:t>4</w:t>
      </w:r>
      <w:r>
        <w:rPr>
          <w:color w:val="auto"/>
          <w:spacing w:val="-2"/>
          <w:szCs w:val="28"/>
          <w:lang w:eastAsia="ru-RU" w:bidi="ar-SA"/>
        </w:rPr>
        <w:t>. В номинаци</w:t>
      </w:r>
      <w:r w:rsidR="00680B89">
        <w:rPr>
          <w:color w:val="auto"/>
          <w:spacing w:val="-2"/>
          <w:szCs w:val="28"/>
          <w:lang w:eastAsia="ru-RU" w:bidi="ar-SA"/>
        </w:rPr>
        <w:t xml:space="preserve">и </w:t>
      </w:r>
      <w:r>
        <w:rPr>
          <w:color w:val="auto"/>
          <w:spacing w:val="-2"/>
          <w:szCs w:val="28"/>
          <w:lang w:eastAsia="ru-RU" w:bidi="ar-SA"/>
        </w:rPr>
        <w:t xml:space="preserve">Оригинальный жанр: </w:t>
      </w:r>
    </w:p>
    <w:p w14:paraId="10A4E84E" w14:textId="59728A45" w:rsidR="00111B30" w:rsidRDefault="00572AFD">
      <w:pPr>
        <w:pStyle w:val="af9"/>
        <w:tabs>
          <w:tab w:val="left" w:pos="0"/>
          <w:tab w:val="left" w:pos="720"/>
          <w:tab w:val="left" w:pos="851"/>
          <w:tab w:val="left" w:pos="1134"/>
        </w:tabs>
        <w:ind w:left="0" w:firstLine="709"/>
        <w:jc w:val="both"/>
        <w:rPr>
          <w:color w:val="auto"/>
          <w:spacing w:val="-2"/>
          <w:szCs w:val="28"/>
          <w:lang w:eastAsia="ru-RU" w:bidi="ar-SA"/>
        </w:rPr>
      </w:pPr>
      <w:r>
        <w:rPr>
          <w:color w:val="auto"/>
          <w:spacing w:val="-2"/>
          <w:szCs w:val="28"/>
          <w:lang w:eastAsia="ru-RU" w:bidi="ar-SA"/>
        </w:rPr>
        <w:t>целостность представленного номера, его эстетическая и художественная ценность;</w:t>
      </w:r>
    </w:p>
    <w:p w14:paraId="2170A72B" w14:textId="5B6EE071" w:rsidR="00111B30" w:rsidRDefault="00572AFD">
      <w:pPr>
        <w:pStyle w:val="af9"/>
        <w:tabs>
          <w:tab w:val="left" w:pos="0"/>
          <w:tab w:val="left" w:pos="720"/>
          <w:tab w:val="left" w:pos="851"/>
          <w:tab w:val="left" w:pos="1134"/>
        </w:tabs>
        <w:ind w:left="0" w:firstLine="709"/>
        <w:jc w:val="both"/>
        <w:rPr>
          <w:color w:val="auto"/>
          <w:spacing w:val="-2"/>
          <w:szCs w:val="28"/>
          <w:lang w:eastAsia="ru-RU" w:bidi="ar-SA"/>
        </w:rPr>
      </w:pPr>
      <w:r>
        <w:rPr>
          <w:color w:val="auto"/>
          <w:spacing w:val="-2"/>
          <w:szCs w:val="28"/>
          <w:lang w:eastAsia="ru-RU" w:bidi="ar-SA"/>
        </w:rPr>
        <w:t>соответствие репертуара возрасту исполнителей;</w:t>
      </w:r>
    </w:p>
    <w:p w14:paraId="79C9E440" w14:textId="77777777" w:rsidR="00111B30" w:rsidRDefault="00572AFD">
      <w:pPr>
        <w:pStyle w:val="af9"/>
        <w:tabs>
          <w:tab w:val="left" w:pos="0"/>
          <w:tab w:val="left" w:pos="720"/>
          <w:tab w:val="left" w:pos="851"/>
          <w:tab w:val="left" w:pos="1134"/>
        </w:tabs>
        <w:ind w:left="0" w:firstLine="709"/>
        <w:jc w:val="both"/>
        <w:rPr>
          <w:color w:val="auto"/>
          <w:spacing w:val="-2"/>
          <w:szCs w:val="28"/>
          <w:lang w:eastAsia="ru-RU" w:bidi="ar-SA"/>
        </w:rPr>
      </w:pPr>
      <w:r>
        <w:rPr>
          <w:color w:val="auto"/>
          <w:spacing w:val="-2"/>
          <w:szCs w:val="28"/>
          <w:lang w:eastAsia="ru-RU" w:bidi="ar-SA"/>
        </w:rPr>
        <w:t>художественный уровень актерских работ, выразительность;</w:t>
      </w:r>
    </w:p>
    <w:p w14:paraId="51465DF7" w14:textId="772454C5" w:rsidR="00111B30" w:rsidRDefault="00572AFD">
      <w:pPr>
        <w:pStyle w:val="af9"/>
        <w:tabs>
          <w:tab w:val="left" w:pos="0"/>
          <w:tab w:val="left" w:pos="720"/>
          <w:tab w:val="left" w:pos="851"/>
          <w:tab w:val="left" w:pos="1134"/>
        </w:tabs>
        <w:ind w:left="0" w:firstLine="709"/>
        <w:jc w:val="both"/>
        <w:rPr>
          <w:color w:val="auto"/>
          <w:spacing w:val="-2"/>
          <w:szCs w:val="28"/>
          <w:lang w:eastAsia="ru-RU" w:bidi="ar-SA"/>
        </w:rPr>
      </w:pPr>
      <w:r>
        <w:rPr>
          <w:color w:val="auto"/>
          <w:spacing w:val="-2"/>
          <w:szCs w:val="28"/>
          <w:lang w:eastAsia="ru-RU" w:bidi="ar-SA"/>
        </w:rPr>
        <w:t>художественное решение номера (сценография и костюмы);</w:t>
      </w:r>
    </w:p>
    <w:p w14:paraId="138FAA2B" w14:textId="0BC87F01" w:rsidR="00111B30" w:rsidRDefault="00572AFD">
      <w:pPr>
        <w:pStyle w:val="af9"/>
        <w:tabs>
          <w:tab w:val="left" w:pos="0"/>
          <w:tab w:val="left" w:pos="720"/>
          <w:tab w:val="left" w:pos="851"/>
          <w:tab w:val="left" w:pos="1134"/>
        </w:tabs>
        <w:ind w:left="0" w:firstLine="709"/>
        <w:jc w:val="both"/>
        <w:rPr>
          <w:color w:val="auto"/>
          <w:spacing w:val="-2"/>
          <w:szCs w:val="28"/>
          <w:lang w:eastAsia="ru-RU" w:bidi="ar-SA"/>
        </w:rPr>
      </w:pPr>
      <w:r>
        <w:rPr>
          <w:color w:val="auto"/>
          <w:spacing w:val="-2"/>
          <w:szCs w:val="28"/>
          <w:lang w:eastAsia="ru-RU" w:bidi="ar-SA"/>
        </w:rPr>
        <w:t>музыкальное решение номера (музыкальный ряд).</w:t>
      </w:r>
    </w:p>
    <w:p w14:paraId="097FFA82" w14:textId="77777777" w:rsidR="00111B30" w:rsidRDefault="00111B30">
      <w:pPr>
        <w:pStyle w:val="af9"/>
        <w:tabs>
          <w:tab w:val="left" w:pos="0"/>
          <w:tab w:val="left" w:pos="720"/>
          <w:tab w:val="left" w:pos="851"/>
          <w:tab w:val="left" w:pos="1134"/>
        </w:tabs>
        <w:ind w:left="0" w:firstLine="709"/>
        <w:jc w:val="both"/>
        <w:rPr>
          <w:color w:val="auto"/>
          <w:lang w:eastAsia="ru-RU" w:bidi="ar-SA"/>
        </w:rPr>
      </w:pPr>
    </w:p>
    <w:p w14:paraId="0DB9FA43" w14:textId="45AB4792" w:rsidR="00111B30" w:rsidRDefault="00572AFD">
      <w:pPr>
        <w:pStyle w:val="af9"/>
        <w:tabs>
          <w:tab w:val="left" w:pos="0"/>
          <w:tab w:val="left" w:pos="720"/>
          <w:tab w:val="left" w:pos="851"/>
          <w:tab w:val="left" w:pos="1134"/>
        </w:tabs>
        <w:ind w:left="0" w:firstLine="709"/>
        <w:jc w:val="both"/>
        <w:rPr>
          <w:color w:val="auto"/>
          <w:lang w:eastAsia="ru-RU" w:bidi="ar-SA"/>
        </w:rPr>
      </w:pPr>
      <w:r>
        <w:rPr>
          <w:color w:val="auto"/>
          <w:lang w:eastAsia="ru-RU" w:bidi="ar-SA"/>
        </w:rPr>
        <w:t>3</w:t>
      </w:r>
      <w:r w:rsidR="0023599B">
        <w:rPr>
          <w:color w:val="auto"/>
          <w:lang w:eastAsia="ru-RU" w:bidi="ar-SA"/>
        </w:rPr>
        <w:t>5</w:t>
      </w:r>
      <w:r>
        <w:rPr>
          <w:color w:val="auto"/>
          <w:lang w:eastAsia="ru-RU" w:bidi="ar-SA"/>
        </w:rPr>
        <w:t>. В номинациях Вокальная, Инструментальная и Хореографическая:</w:t>
      </w:r>
    </w:p>
    <w:p w14:paraId="32C29630" w14:textId="77777777" w:rsidR="00111B30" w:rsidRDefault="00572AFD">
      <w:pPr>
        <w:pStyle w:val="af9"/>
        <w:tabs>
          <w:tab w:val="left" w:pos="0"/>
          <w:tab w:val="left" w:pos="720"/>
          <w:tab w:val="left" w:pos="851"/>
          <w:tab w:val="left" w:pos="1134"/>
        </w:tabs>
        <w:ind w:left="0" w:firstLine="709"/>
        <w:jc w:val="both"/>
        <w:rPr>
          <w:color w:val="auto"/>
          <w:lang w:eastAsia="ru-RU" w:bidi="ar-SA"/>
        </w:rPr>
      </w:pPr>
      <w:r>
        <w:rPr>
          <w:color w:val="auto"/>
          <w:lang w:eastAsia="ru-RU" w:bidi="ar-SA"/>
        </w:rPr>
        <w:t>художественный уровень исполнительского мастерства;</w:t>
      </w:r>
    </w:p>
    <w:p w14:paraId="6E086B9A" w14:textId="77777777" w:rsidR="00111B30" w:rsidRDefault="00572AFD">
      <w:pPr>
        <w:pStyle w:val="af9"/>
        <w:tabs>
          <w:tab w:val="left" w:pos="0"/>
          <w:tab w:val="left" w:pos="720"/>
          <w:tab w:val="left" w:pos="851"/>
          <w:tab w:val="left" w:pos="1134"/>
        </w:tabs>
        <w:ind w:left="0" w:firstLine="709"/>
        <w:jc w:val="both"/>
        <w:rPr>
          <w:color w:val="auto"/>
          <w:lang w:eastAsia="ru-RU" w:bidi="ar-SA"/>
        </w:rPr>
      </w:pPr>
      <w:r>
        <w:rPr>
          <w:color w:val="auto"/>
          <w:lang w:eastAsia="ru-RU" w:bidi="ar-SA"/>
        </w:rPr>
        <w:t>артистизм, оригинальность постановки;</w:t>
      </w:r>
    </w:p>
    <w:p w14:paraId="5414EDAD" w14:textId="77777777" w:rsidR="00111B30" w:rsidRDefault="00572AFD">
      <w:pPr>
        <w:pStyle w:val="af9"/>
        <w:tabs>
          <w:tab w:val="left" w:pos="0"/>
          <w:tab w:val="left" w:pos="720"/>
          <w:tab w:val="left" w:pos="851"/>
          <w:tab w:val="left" w:pos="1134"/>
        </w:tabs>
        <w:ind w:left="0" w:firstLine="709"/>
        <w:jc w:val="both"/>
        <w:rPr>
          <w:color w:val="auto"/>
          <w:lang w:eastAsia="ru-RU" w:bidi="ar-SA"/>
        </w:rPr>
      </w:pPr>
      <w:r>
        <w:rPr>
          <w:color w:val="auto"/>
          <w:lang w:eastAsia="ru-RU" w:bidi="ar-SA"/>
        </w:rPr>
        <w:t>сценичность (костюм, культура исполнения);</w:t>
      </w:r>
    </w:p>
    <w:p w14:paraId="41EEF411" w14:textId="5BDED99E" w:rsidR="00111B30" w:rsidRDefault="00572AFD">
      <w:pPr>
        <w:pStyle w:val="af9"/>
        <w:tabs>
          <w:tab w:val="left" w:pos="0"/>
          <w:tab w:val="left" w:pos="720"/>
          <w:tab w:val="left" w:pos="851"/>
          <w:tab w:val="left" w:pos="1134"/>
        </w:tabs>
        <w:ind w:left="0" w:firstLine="709"/>
        <w:jc w:val="both"/>
        <w:rPr>
          <w:color w:val="auto"/>
          <w:lang w:eastAsia="ru-RU" w:bidi="ar-SA"/>
        </w:rPr>
      </w:pPr>
      <w:r>
        <w:rPr>
          <w:color w:val="auto"/>
          <w:lang w:eastAsia="ru-RU" w:bidi="ar-SA"/>
        </w:rPr>
        <w:t>соответствие репертуара возрасту исполнителей.</w:t>
      </w:r>
    </w:p>
    <w:p w14:paraId="07161170" w14:textId="77777777" w:rsidR="00111B30" w:rsidRDefault="00111B30">
      <w:pPr>
        <w:pStyle w:val="af9"/>
        <w:tabs>
          <w:tab w:val="left" w:pos="851"/>
          <w:tab w:val="left" w:pos="1134"/>
        </w:tabs>
        <w:ind w:left="0" w:firstLine="709"/>
        <w:jc w:val="both"/>
        <w:rPr>
          <w:color w:val="auto"/>
          <w:spacing w:val="-2"/>
          <w:lang w:eastAsia="ru-RU" w:bidi="ar-SA"/>
        </w:rPr>
      </w:pPr>
    </w:p>
    <w:p w14:paraId="74A7A052" w14:textId="77777777" w:rsidR="00111B30" w:rsidRDefault="00572AFD">
      <w:pPr>
        <w:pStyle w:val="af9"/>
        <w:tabs>
          <w:tab w:val="left" w:pos="851"/>
          <w:tab w:val="left" w:pos="1134"/>
        </w:tabs>
        <w:ind w:left="0" w:firstLine="709"/>
        <w:jc w:val="both"/>
        <w:rPr>
          <w:color w:val="auto"/>
          <w:spacing w:val="-2"/>
          <w:lang w:eastAsia="ru-RU" w:bidi="ar-SA"/>
        </w:rPr>
      </w:pPr>
      <w:r>
        <w:rPr>
          <w:color w:val="auto"/>
          <w:spacing w:val="-2"/>
          <w:szCs w:val="28"/>
          <w:lang w:eastAsia="ru-RU" w:bidi="ar-SA"/>
        </w:rPr>
        <w:t xml:space="preserve">36. В номинации Художественное слово: </w:t>
      </w:r>
    </w:p>
    <w:p w14:paraId="5DBE5130" w14:textId="77777777" w:rsidR="00111B30" w:rsidRDefault="00572AFD">
      <w:pPr>
        <w:pStyle w:val="af9"/>
        <w:tabs>
          <w:tab w:val="left" w:pos="851"/>
          <w:tab w:val="left" w:pos="1134"/>
        </w:tabs>
        <w:ind w:left="0" w:firstLine="709"/>
        <w:jc w:val="both"/>
        <w:rPr>
          <w:color w:val="auto"/>
          <w:spacing w:val="-2"/>
          <w:szCs w:val="28"/>
          <w:lang w:eastAsia="ru-RU" w:bidi="ar-SA"/>
        </w:rPr>
      </w:pPr>
      <w:r>
        <w:rPr>
          <w:color w:val="auto"/>
          <w:spacing w:val="-2"/>
          <w:szCs w:val="28"/>
          <w:lang w:eastAsia="ru-RU" w:bidi="ar-SA"/>
        </w:rPr>
        <w:t xml:space="preserve">индивидуальность; </w:t>
      </w:r>
    </w:p>
    <w:p w14:paraId="693D91C0" w14:textId="3F6EC729" w:rsidR="00111B30" w:rsidRDefault="00572AFD">
      <w:pPr>
        <w:pStyle w:val="af9"/>
        <w:tabs>
          <w:tab w:val="left" w:pos="851"/>
          <w:tab w:val="left" w:pos="1134"/>
        </w:tabs>
        <w:ind w:left="0" w:firstLine="709"/>
        <w:jc w:val="both"/>
        <w:rPr>
          <w:rFonts w:eastAsia="Times New Roman"/>
          <w:szCs w:val="20"/>
          <w:lang w:eastAsia="ar-SA"/>
        </w:rPr>
      </w:pPr>
      <w:r>
        <w:rPr>
          <w:rFonts w:eastAsia="Times New Roman"/>
          <w:color w:val="auto"/>
          <w:szCs w:val="20"/>
          <w:lang w:eastAsia="ar-SA"/>
        </w:rPr>
        <w:t>соответствие возрасту</w:t>
      </w:r>
      <w:r>
        <w:rPr>
          <w:rFonts w:eastAsia="Times New Roman"/>
          <w:szCs w:val="20"/>
          <w:lang w:eastAsia="ar-SA"/>
        </w:rPr>
        <w:t xml:space="preserve">; </w:t>
      </w:r>
    </w:p>
    <w:p w14:paraId="7A0D617E" w14:textId="77777777" w:rsidR="00111B30" w:rsidRDefault="00572AFD">
      <w:pPr>
        <w:pStyle w:val="af9"/>
        <w:tabs>
          <w:tab w:val="left" w:pos="851"/>
          <w:tab w:val="left" w:pos="1134"/>
        </w:tabs>
        <w:ind w:left="0" w:firstLine="709"/>
        <w:jc w:val="both"/>
        <w:rPr>
          <w:rFonts w:eastAsia="Times New Roman"/>
          <w:szCs w:val="20"/>
          <w:lang w:eastAsia="ar-SA"/>
        </w:rPr>
      </w:pPr>
      <w:r>
        <w:rPr>
          <w:rFonts w:eastAsia="Times New Roman"/>
          <w:szCs w:val="20"/>
          <w:lang w:eastAsia="ar-SA"/>
        </w:rPr>
        <w:t xml:space="preserve">техника и культура исполнения; </w:t>
      </w:r>
    </w:p>
    <w:p w14:paraId="6E620A71" w14:textId="77777777" w:rsidR="00111B30" w:rsidRDefault="00572AFD">
      <w:pPr>
        <w:pStyle w:val="af9"/>
        <w:tabs>
          <w:tab w:val="left" w:pos="851"/>
          <w:tab w:val="left" w:pos="1134"/>
        </w:tabs>
        <w:ind w:left="0" w:firstLine="709"/>
        <w:jc w:val="both"/>
        <w:rPr>
          <w:rFonts w:eastAsia="Times New Roman"/>
          <w:szCs w:val="20"/>
          <w:lang w:eastAsia="ar-SA"/>
        </w:rPr>
      </w:pPr>
      <w:r>
        <w:rPr>
          <w:rFonts w:eastAsia="Times New Roman"/>
          <w:szCs w:val="20"/>
          <w:lang w:eastAsia="ar-SA"/>
        </w:rPr>
        <w:t xml:space="preserve">эмоциональное и эстетическое содержание; </w:t>
      </w:r>
    </w:p>
    <w:p w14:paraId="42379201" w14:textId="77777777" w:rsidR="00111B30" w:rsidRDefault="00572AFD">
      <w:pPr>
        <w:pStyle w:val="af9"/>
        <w:tabs>
          <w:tab w:val="left" w:pos="851"/>
          <w:tab w:val="left" w:pos="1134"/>
        </w:tabs>
        <w:ind w:left="0" w:firstLine="709"/>
        <w:jc w:val="both"/>
        <w:rPr>
          <w:rFonts w:eastAsia="Times New Roman"/>
          <w:color w:val="auto"/>
          <w:szCs w:val="20"/>
          <w:lang w:eastAsia="ar-SA"/>
        </w:rPr>
      </w:pPr>
      <w:r>
        <w:rPr>
          <w:rFonts w:eastAsia="Times New Roman"/>
          <w:szCs w:val="20"/>
          <w:lang w:eastAsia="ar-SA"/>
        </w:rPr>
        <w:t>уровень сложности исполняемых произведений</w:t>
      </w:r>
      <w:r>
        <w:rPr>
          <w:rFonts w:eastAsia="Times New Roman"/>
          <w:color w:val="auto"/>
          <w:szCs w:val="20"/>
          <w:lang w:eastAsia="ar-SA"/>
        </w:rPr>
        <w:t>.</w:t>
      </w:r>
    </w:p>
    <w:p w14:paraId="68E8FB11" w14:textId="77777777" w:rsidR="00111B30" w:rsidRDefault="00111B30">
      <w:pPr>
        <w:pStyle w:val="af9"/>
        <w:tabs>
          <w:tab w:val="left" w:pos="142"/>
        </w:tabs>
        <w:spacing w:line="200" w:lineRule="atLeast"/>
        <w:ind w:left="0" w:right="397"/>
        <w:jc w:val="left"/>
        <w:rPr>
          <w:rFonts w:eastAsia="Times New Roman" w:cs="Times New Roman"/>
          <w:color w:val="auto"/>
          <w:szCs w:val="20"/>
          <w:lang w:eastAsia="ar-SA" w:bidi="ar-SA"/>
        </w:rPr>
      </w:pPr>
    </w:p>
    <w:p w14:paraId="4CF498B0" w14:textId="77777777" w:rsidR="00111B30" w:rsidRDefault="00572AFD">
      <w:pPr>
        <w:pStyle w:val="af9"/>
        <w:numPr>
          <w:ilvl w:val="0"/>
          <w:numId w:val="17"/>
        </w:numPr>
        <w:tabs>
          <w:tab w:val="left" w:pos="0"/>
          <w:tab w:val="left" w:pos="720"/>
          <w:tab w:val="left" w:pos="851"/>
          <w:tab w:val="left" w:pos="1134"/>
        </w:tabs>
        <w:jc w:val="center"/>
        <w:rPr>
          <w:color w:val="auto"/>
          <w:lang w:eastAsia="ar-SA" w:bidi="ar-SA"/>
        </w:rPr>
      </w:pPr>
      <w:r>
        <w:rPr>
          <w:color w:val="auto"/>
          <w:lang w:eastAsia="ar-SA" w:bidi="ar-SA"/>
        </w:rPr>
        <w:t>Подведение итогов и награждение победителей Фестиваля</w:t>
      </w:r>
    </w:p>
    <w:p w14:paraId="5E9265C9" w14:textId="77777777" w:rsidR="00111B30" w:rsidRDefault="00111B30">
      <w:pPr>
        <w:pStyle w:val="af9"/>
        <w:tabs>
          <w:tab w:val="left" w:pos="0"/>
          <w:tab w:val="left" w:pos="720"/>
          <w:tab w:val="left" w:pos="851"/>
          <w:tab w:val="left" w:pos="1134"/>
        </w:tabs>
        <w:ind w:left="1080"/>
        <w:jc w:val="left"/>
        <w:rPr>
          <w:color w:val="auto"/>
          <w:lang w:eastAsia="ar-SA" w:bidi="ar-SA"/>
        </w:rPr>
      </w:pPr>
    </w:p>
    <w:p w14:paraId="3157C5A8" w14:textId="04EB7EA6" w:rsidR="00111B30" w:rsidRDefault="00572AFD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37. По итогам проведения Фестиваля участник краевого (отборочного) этапа поощряется </w:t>
      </w:r>
      <w:r w:rsidR="0023599B">
        <w:rPr>
          <w:color w:val="auto"/>
          <w:sz w:val="28"/>
          <w:szCs w:val="28"/>
        </w:rPr>
        <w:t xml:space="preserve">электронной </w:t>
      </w:r>
      <w:r>
        <w:rPr>
          <w:color w:val="auto"/>
          <w:sz w:val="28"/>
          <w:szCs w:val="28"/>
        </w:rPr>
        <w:t xml:space="preserve">грамотой участника Фестиваля. </w:t>
      </w:r>
    </w:p>
    <w:p w14:paraId="0F469E9E" w14:textId="77777777" w:rsidR="00111B30" w:rsidRDefault="00111B30">
      <w:pPr>
        <w:ind w:firstLine="709"/>
        <w:jc w:val="both"/>
        <w:rPr>
          <w:rFonts w:cs="Times New Roman"/>
          <w:color w:val="auto"/>
          <w:sz w:val="28"/>
          <w:szCs w:val="28"/>
        </w:rPr>
      </w:pPr>
    </w:p>
    <w:p w14:paraId="233FCC0C" w14:textId="77777777" w:rsidR="00111B30" w:rsidRDefault="00572AFD">
      <w:pPr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38. Победитель и призеры Фестиваля определяются жюри по лучшим показателям (баллам) исполнения конкурсных выступлений. </w:t>
      </w:r>
    </w:p>
    <w:p w14:paraId="6183A81F" w14:textId="77777777" w:rsidR="00111B30" w:rsidRDefault="00111B30">
      <w:pPr>
        <w:ind w:firstLine="709"/>
        <w:jc w:val="both"/>
        <w:rPr>
          <w:rFonts w:cs="Times New Roman"/>
          <w:color w:val="auto"/>
          <w:sz w:val="28"/>
          <w:szCs w:val="28"/>
        </w:rPr>
      </w:pPr>
    </w:p>
    <w:p w14:paraId="12D59D35" w14:textId="77777777" w:rsidR="00111B30" w:rsidRDefault="00572AFD">
      <w:pPr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39. Результаты всех этапов Фестиваля оформляются протоколами и подписываются членами жюри. На основании протоколов, итоги I этапа Фестиваля оформляются приказом </w:t>
      </w:r>
      <w:r>
        <w:rPr>
          <w:rFonts w:eastAsia="Times New Roman" w:cs="Times New Roman"/>
          <w:sz w:val="28"/>
          <w:szCs w:val="28"/>
          <w:lang w:eastAsia="ar-SA" w:bidi="ar-SA"/>
        </w:rPr>
        <w:t>государственной</w:t>
      </w:r>
      <w:r>
        <w:rPr>
          <w:rFonts w:cs="Times New Roman"/>
          <w:color w:val="auto"/>
          <w:sz w:val="28"/>
          <w:szCs w:val="28"/>
        </w:rPr>
        <w:t xml:space="preserve"> организации Ставропольского края, II этапа – ГБУ ДО </w:t>
      </w:r>
      <w:proofErr w:type="spellStart"/>
      <w:r>
        <w:rPr>
          <w:rFonts w:cs="Times New Roman"/>
          <w:color w:val="auto"/>
          <w:sz w:val="28"/>
          <w:szCs w:val="28"/>
        </w:rPr>
        <w:t>КЦРТДиЮ</w:t>
      </w:r>
      <w:proofErr w:type="spellEnd"/>
      <w:r>
        <w:rPr>
          <w:rFonts w:cs="Times New Roman"/>
          <w:color w:val="auto"/>
          <w:sz w:val="28"/>
          <w:szCs w:val="28"/>
        </w:rPr>
        <w:t>, II</w:t>
      </w:r>
      <w:r>
        <w:rPr>
          <w:rFonts w:cs="Times New Roman"/>
          <w:color w:val="auto"/>
          <w:sz w:val="28"/>
          <w:szCs w:val="28"/>
          <w:lang w:val="en-US"/>
        </w:rPr>
        <w:t>I</w:t>
      </w:r>
      <w:r>
        <w:rPr>
          <w:rFonts w:cs="Times New Roman"/>
          <w:color w:val="auto"/>
          <w:sz w:val="28"/>
          <w:szCs w:val="28"/>
        </w:rPr>
        <w:t xml:space="preserve"> этапа – министерством.</w:t>
      </w:r>
    </w:p>
    <w:p w14:paraId="27FCBBF8" w14:textId="77777777" w:rsidR="00111B30" w:rsidRDefault="00111B30">
      <w:pPr>
        <w:ind w:firstLine="709"/>
        <w:jc w:val="both"/>
        <w:rPr>
          <w:rFonts w:cs="Times New Roman"/>
          <w:color w:val="auto"/>
          <w:sz w:val="28"/>
          <w:szCs w:val="28"/>
        </w:rPr>
      </w:pPr>
    </w:p>
    <w:p w14:paraId="25C3D809" w14:textId="77777777" w:rsidR="00111B30" w:rsidRDefault="00572AFD">
      <w:pPr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40. Меры поощрения победителей и призеров I этапа Фестиваля устанавливаются государственной организацией Ставропольского края, II и II</w:t>
      </w:r>
      <w:r>
        <w:rPr>
          <w:rFonts w:cs="Times New Roman"/>
          <w:color w:val="auto"/>
          <w:sz w:val="28"/>
          <w:szCs w:val="28"/>
          <w:lang w:val="en-US"/>
        </w:rPr>
        <w:t>I</w:t>
      </w:r>
      <w:r>
        <w:rPr>
          <w:rFonts w:cs="Times New Roman"/>
          <w:color w:val="auto"/>
          <w:sz w:val="28"/>
          <w:szCs w:val="28"/>
        </w:rPr>
        <w:t xml:space="preserve"> этапов – министерством. </w:t>
      </w:r>
    </w:p>
    <w:p w14:paraId="65439AEC" w14:textId="77777777" w:rsidR="00111B30" w:rsidRDefault="00111B30">
      <w:pPr>
        <w:pStyle w:val="af9"/>
        <w:tabs>
          <w:tab w:val="left" w:pos="142"/>
        </w:tabs>
        <w:ind w:left="0" w:firstLine="709"/>
        <w:jc w:val="both"/>
        <w:rPr>
          <w:rFonts w:eastAsia="Times New Roman"/>
          <w:color w:val="auto"/>
          <w:lang w:eastAsia="ar-SA"/>
        </w:rPr>
      </w:pPr>
    </w:p>
    <w:p w14:paraId="6D9B3EC7" w14:textId="77777777" w:rsidR="00111B30" w:rsidRDefault="00572AFD">
      <w:pPr>
        <w:pStyle w:val="af9"/>
        <w:tabs>
          <w:tab w:val="left" w:pos="142"/>
        </w:tabs>
        <w:ind w:left="0" w:firstLine="709"/>
        <w:jc w:val="both"/>
        <w:rPr>
          <w:rFonts w:eastAsia="Times New Roman"/>
          <w:color w:val="auto"/>
          <w:lang w:eastAsia="ar-SA"/>
        </w:rPr>
      </w:pPr>
      <w:r>
        <w:rPr>
          <w:rFonts w:eastAsia="Times New Roman"/>
          <w:color w:val="auto"/>
          <w:szCs w:val="28"/>
          <w:lang w:eastAsia="ar-SA"/>
        </w:rPr>
        <w:t xml:space="preserve">41. Победитель и призеры Фестиваля награждаются памятными призами и дипломами Оргкомитета </w:t>
      </w:r>
      <w:r>
        <w:rPr>
          <w:rFonts w:eastAsia="Times New Roman"/>
          <w:color w:val="auto"/>
          <w:szCs w:val="28"/>
          <w:lang w:val="en-US" w:eastAsia="ar-SA"/>
        </w:rPr>
        <w:t>I</w:t>
      </w:r>
      <w:r>
        <w:rPr>
          <w:rFonts w:eastAsia="Times New Roman"/>
          <w:color w:val="auto"/>
          <w:szCs w:val="28"/>
          <w:lang w:eastAsia="ar-SA"/>
        </w:rPr>
        <w:t xml:space="preserve">, </w:t>
      </w:r>
      <w:r>
        <w:rPr>
          <w:rFonts w:eastAsia="Times New Roman"/>
          <w:color w:val="auto"/>
          <w:szCs w:val="28"/>
          <w:lang w:val="en-US" w:eastAsia="ar-SA"/>
        </w:rPr>
        <w:t>II</w:t>
      </w:r>
      <w:r>
        <w:rPr>
          <w:rFonts w:eastAsia="Times New Roman"/>
          <w:color w:val="auto"/>
          <w:szCs w:val="28"/>
          <w:lang w:eastAsia="ar-SA"/>
        </w:rPr>
        <w:t xml:space="preserve">, </w:t>
      </w:r>
      <w:r>
        <w:rPr>
          <w:rFonts w:eastAsia="Times New Roman"/>
          <w:color w:val="auto"/>
          <w:szCs w:val="28"/>
          <w:lang w:val="en-US" w:eastAsia="ar-SA"/>
        </w:rPr>
        <w:t>III</w:t>
      </w:r>
      <w:r>
        <w:rPr>
          <w:rFonts w:eastAsia="Times New Roman"/>
          <w:color w:val="auto"/>
          <w:szCs w:val="28"/>
          <w:lang w:eastAsia="ar-SA"/>
        </w:rPr>
        <w:t xml:space="preserve"> степени в каждой номинации, дипломом Оргкомитета - Лауреат.</w:t>
      </w:r>
    </w:p>
    <w:p w14:paraId="77C43979" w14:textId="77777777" w:rsidR="00111B30" w:rsidRDefault="00111B30">
      <w:pPr>
        <w:pStyle w:val="af9"/>
        <w:tabs>
          <w:tab w:val="left" w:pos="142"/>
        </w:tabs>
        <w:ind w:left="0" w:firstLine="709"/>
        <w:jc w:val="both"/>
        <w:rPr>
          <w:color w:val="auto"/>
          <w:lang w:eastAsia="ar-SA"/>
        </w:rPr>
      </w:pPr>
    </w:p>
    <w:p w14:paraId="3DDDC76D" w14:textId="77777777" w:rsidR="00111B30" w:rsidRDefault="00572AFD">
      <w:pPr>
        <w:pStyle w:val="af9"/>
        <w:tabs>
          <w:tab w:val="left" w:pos="142"/>
        </w:tabs>
        <w:ind w:left="0" w:firstLine="709"/>
        <w:jc w:val="both"/>
        <w:rPr>
          <w:color w:val="auto"/>
          <w:lang w:eastAsia="ar-SA"/>
        </w:rPr>
      </w:pPr>
      <w:r>
        <w:rPr>
          <w:color w:val="auto"/>
          <w:szCs w:val="28"/>
          <w:lang w:eastAsia="ar-SA"/>
        </w:rPr>
        <w:t xml:space="preserve">42. По решению жюри отдельные участники Фестиваля награждаются </w:t>
      </w:r>
      <w:r>
        <w:rPr>
          <w:color w:val="auto"/>
          <w:szCs w:val="28"/>
          <w:lang w:eastAsia="ar-SA"/>
        </w:rPr>
        <w:lastRenderedPageBreak/>
        <w:t>специальными дипломами Оргкомитета.</w:t>
      </w:r>
    </w:p>
    <w:p w14:paraId="00386CCE" w14:textId="77777777" w:rsidR="00111B30" w:rsidRDefault="00111B30">
      <w:pPr>
        <w:ind w:firstLine="709"/>
        <w:jc w:val="both"/>
        <w:rPr>
          <w:rFonts w:cs="Times New Roman"/>
          <w:color w:val="auto"/>
          <w:sz w:val="28"/>
          <w:szCs w:val="28"/>
        </w:rPr>
      </w:pPr>
    </w:p>
    <w:p w14:paraId="0FB2C3E6" w14:textId="77777777" w:rsidR="00111B30" w:rsidRDefault="00572AFD">
      <w:pPr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 xml:space="preserve">43. </w:t>
      </w:r>
      <w:r>
        <w:rPr>
          <w:rFonts w:cs="Times New Roman"/>
          <w:color w:val="auto"/>
          <w:sz w:val="28"/>
          <w:szCs w:val="28"/>
        </w:rPr>
        <w:t>Информация о результатах краевого Фестиваля доводится до сведения государственных организаций Ставропольского края не позднее двух недель после проведения и размещается на официальном сайте министерства.</w:t>
      </w:r>
    </w:p>
    <w:p w14:paraId="581216B6" w14:textId="77777777" w:rsidR="00111B30" w:rsidRDefault="00111B30">
      <w:pPr>
        <w:pStyle w:val="af9"/>
        <w:tabs>
          <w:tab w:val="left" w:pos="142"/>
        </w:tabs>
        <w:spacing w:line="200" w:lineRule="atLeast"/>
        <w:ind w:left="0" w:right="397"/>
        <w:jc w:val="left"/>
        <w:rPr>
          <w:rFonts w:eastAsia="Times New Roman" w:cs="Times New Roman"/>
          <w:color w:val="auto"/>
          <w:szCs w:val="20"/>
          <w:lang w:eastAsia="ar-SA" w:bidi="ar-SA"/>
        </w:rPr>
      </w:pPr>
    </w:p>
    <w:p w14:paraId="48FE2940" w14:textId="77777777" w:rsidR="00111B30" w:rsidRDefault="00572AFD">
      <w:pPr>
        <w:pStyle w:val="af9"/>
        <w:numPr>
          <w:ilvl w:val="0"/>
          <w:numId w:val="18"/>
        </w:numPr>
        <w:tabs>
          <w:tab w:val="left" w:pos="142"/>
        </w:tabs>
        <w:spacing w:line="200" w:lineRule="atLeast"/>
        <w:ind w:right="397"/>
        <w:jc w:val="center"/>
        <w:rPr>
          <w:rFonts w:eastAsia="Times New Roman" w:cs="Times New Roman"/>
          <w:color w:val="auto"/>
          <w:szCs w:val="20"/>
          <w:lang w:eastAsia="ar-SA" w:bidi="ar-SA"/>
        </w:rPr>
      </w:pPr>
      <w:r>
        <w:rPr>
          <w:rFonts w:eastAsia="Times New Roman" w:cs="Times New Roman"/>
          <w:color w:val="auto"/>
          <w:szCs w:val="20"/>
          <w:lang w:eastAsia="ar-SA" w:bidi="ar-SA"/>
        </w:rPr>
        <w:t>Финансирование Фестиваля</w:t>
      </w:r>
    </w:p>
    <w:p w14:paraId="59816633" w14:textId="77777777" w:rsidR="00111B30" w:rsidRDefault="00111B30">
      <w:pPr>
        <w:pStyle w:val="af9"/>
        <w:tabs>
          <w:tab w:val="left" w:pos="142"/>
        </w:tabs>
        <w:spacing w:line="200" w:lineRule="atLeast"/>
        <w:ind w:left="1080" w:right="397"/>
        <w:jc w:val="left"/>
        <w:rPr>
          <w:rFonts w:eastAsia="Times New Roman" w:cs="Times New Roman"/>
          <w:color w:val="auto"/>
          <w:szCs w:val="20"/>
          <w:lang w:eastAsia="ar-SA" w:bidi="ar-SA"/>
        </w:rPr>
      </w:pPr>
    </w:p>
    <w:p w14:paraId="543A8639" w14:textId="77777777" w:rsidR="00111B30" w:rsidRDefault="00572AFD">
      <w:pPr>
        <w:ind w:firstLine="709"/>
        <w:jc w:val="both"/>
        <w:rPr>
          <w:rFonts w:eastAsia="Times New Roman"/>
          <w:color w:val="auto"/>
          <w:sz w:val="28"/>
          <w:szCs w:val="20"/>
        </w:rPr>
      </w:pPr>
      <w:r>
        <w:rPr>
          <w:rFonts w:eastAsia="Times New Roman"/>
          <w:color w:val="auto"/>
          <w:sz w:val="28"/>
          <w:szCs w:val="20"/>
        </w:rPr>
        <w:t xml:space="preserve">44. Финансовое обеспечение </w:t>
      </w:r>
      <w:r>
        <w:rPr>
          <w:rFonts w:eastAsia="Times New Roman"/>
          <w:color w:val="auto"/>
          <w:sz w:val="28"/>
          <w:szCs w:val="20"/>
          <w:lang w:val="en-US"/>
        </w:rPr>
        <w:t>I</w:t>
      </w:r>
      <w:r>
        <w:rPr>
          <w:rFonts w:eastAsia="Times New Roman"/>
          <w:color w:val="auto"/>
          <w:sz w:val="28"/>
          <w:szCs w:val="20"/>
        </w:rPr>
        <w:t xml:space="preserve"> этапа Фестиваля осуществляется за счет средств </w:t>
      </w:r>
      <w:r>
        <w:rPr>
          <w:rFonts w:cs="Times New Roman"/>
          <w:color w:val="auto"/>
          <w:sz w:val="28"/>
          <w:szCs w:val="28"/>
        </w:rPr>
        <w:t xml:space="preserve">государственных </w:t>
      </w:r>
      <w:r>
        <w:rPr>
          <w:rFonts w:eastAsia="Times New Roman"/>
          <w:color w:val="auto"/>
          <w:sz w:val="28"/>
          <w:szCs w:val="20"/>
        </w:rPr>
        <w:t>организаций Ставропольского края.</w:t>
      </w:r>
    </w:p>
    <w:p w14:paraId="643C0E6C" w14:textId="77777777" w:rsidR="00111B30" w:rsidRDefault="00111B30">
      <w:pPr>
        <w:tabs>
          <w:tab w:val="left" w:pos="142"/>
        </w:tabs>
        <w:ind w:right="140" w:firstLine="709"/>
        <w:jc w:val="both"/>
        <w:rPr>
          <w:rFonts w:eastAsia="Times New Roman" w:cs="Times New Roman"/>
          <w:color w:val="auto"/>
          <w:sz w:val="28"/>
          <w:szCs w:val="28"/>
          <w:lang w:eastAsia="ar-SA" w:bidi="ar-SA"/>
        </w:rPr>
      </w:pPr>
    </w:p>
    <w:p w14:paraId="6F023DA4" w14:textId="77777777" w:rsidR="00111B30" w:rsidRDefault="00572AFD">
      <w:pPr>
        <w:tabs>
          <w:tab w:val="left" w:pos="142"/>
        </w:tabs>
        <w:ind w:right="140" w:firstLine="709"/>
        <w:jc w:val="both"/>
        <w:rPr>
          <w:rFonts w:eastAsia="Times New Roman" w:cs="Times New Roman"/>
          <w:color w:val="auto"/>
          <w:sz w:val="28"/>
          <w:szCs w:val="28"/>
          <w:lang w:eastAsia="ar-SA" w:bidi="ar-SA"/>
        </w:rPr>
      </w:pPr>
      <w:r>
        <w:rPr>
          <w:rFonts w:eastAsia="Times New Roman" w:cs="Times New Roman"/>
          <w:color w:val="auto"/>
          <w:sz w:val="28"/>
          <w:szCs w:val="20"/>
          <w:lang w:eastAsia="ar-SA" w:bidi="ar-SA"/>
        </w:rPr>
        <w:t xml:space="preserve">45. Финансовое обеспечение </w:t>
      </w:r>
      <w:r>
        <w:rPr>
          <w:rFonts w:eastAsia="Times New Roman" w:cs="Times New Roman"/>
          <w:color w:val="auto"/>
          <w:sz w:val="28"/>
          <w:szCs w:val="20"/>
          <w:lang w:val="en-US" w:eastAsia="ar-SA" w:bidi="ar-SA"/>
        </w:rPr>
        <w:t>II</w:t>
      </w:r>
      <w:r>
        <w:rPr>
          <w:rFonts w:eastAsia="Times New Roman" w:cs="Times New Roman"/>
          <w:color w:val="auto"/>
          <w:sz w:val="28"/>
          <w:szCs w:val="20"/>
          <w:lang w:eastAsia="ar-SA" w:bidi="ar-SA"/>
        </w:rPr>
        <w:t xml:space="preserve"> и </w:t>
      </w:r>
      <w:r>
        <w:rPr>
          <w:rFonts w:eastAsia="Times New Roman" w:cs="Times New Roman"/>
          <w:color w:val="auto"/>
          <w:sz w:val="28"/>
          <w:szCs w:val="20"/>
          <w:lang w:val="en-US" w:eastAsia="ar-SA" w:bidi="ar-SA"/>
        </w:rPr>
        <w:t>III</w:t>
      </w:r>
      <w:r>
        <w:rPr>
          <w:rFonts w:eastAsia="Times New Roman" w:cs="Times New Roman"/>
          <w:color w:val="auto"/>
          <w:sz w:val="28"/>
          <w:szCs w:val="20"/>
          <w:lang w:eastAsia="ar-SA" w:bidi="ar-SA"/>
        </w:rPr>
        <w:t xml:space="preserve"> этапов Фестиваля, церемонии награждения победителей и участников осуществляется министерством.</w:t>
      </w:r>
    </w:p>
    <w:p w14:paraId="4403B8CF" w14:textId="77777777" w:rsidR="00111B30" w:rsidRDefault="00111B30">
      <w:pPr>
        <w:tabs>
          <w:tab w:val="left" w:pos="142"/>
        </w:tabs>
        <w:ind w:firstLine="709"/>
        <w:jc w:val="both"/>
        <w:rPr>
          <w:rFonts w:eastAsia="Times New Roman" w:cs="Times New Roman"/>
          <w:color w:val="auto"/>
          <w:sz w:val="28"/>
          <w:szCs w:val="28"/>
          <w:lang w:eastAsia="ar-SA" w:bidi="ar-SA"/>
        </w:rPr>
      </w:pPr>
    </w:p>
    <w:p w14:paraId="5DD5BD55" w14:textId="77777777" w:rsidR="00111B30" w:rsidRDefault="00572AFD">
      <w:pPr>
        <w:tabs>
          <w:tab w:val="left" w:pos="142"/>
        </w:tabs>
        <w:ind w:firstLine="709"/>
        <w:jc w:val="both"/>
        <w:rPr>
          <w:rFonts w:eastAsia="Times New Roman" w:cs="Times New Roman"/>
          <w:color w:val="auto"/>
          <w:sz w:val="28"/>
          <w:szCs w:val="28"/>
          <w:lang w:eastAsia="ar-SA" w:bidi="ar-SA"/>
        </w:rPr>
      </w:pPr>
      <w:r>
        <w:rPr>
          <w:rFonts w:eastAsia="Times New Roman" w:cs="Times New Roman"/>
          <w:color w:val="auto"/>
          <w:sz w:val="28"/>
          <w:szCs w:val="20"/>
          <w:lang w:eastAsia="ar-SA" w:bidi="ar-SA"/>
        </w:rPr>
        <w:t>46. Расходы, связанные с проездом и питанием участников Фестиваля, сопровождающих их лиц к месту проведения и обратно, оплачиваются за счет направляющей стороны.</w:t>
      </w:r>
    </w:p>
    <w:p w14:paraId="6BCD4170" w14:textId="77777777" w:rsidR="00111B30" w:rsidRDefault="00111B30">
      <w:pPr>
        <w:tabs>
          <w:tab w:val="left" w:pos="142"/>
        </w:tabs>
        <w:ind w:firstLine="709"/>
        <w:jc w:val="both"/>
        <w:rPr>
          <w:rFonts w:eastAsia="Times New Roman" w:cs="Times New Roman"/>
          <w:color w:val="auto"/>
          <w:sz w:val="28"/>
          <w:szCs w:val="20"/>
          <w:lang w:eastAsia="ar-SA" w:bidi="ar-SA"/>
        </w:rPr>
      </w:pPr>
    </w:p>
    <w:p w14:paraId="3C54648B" w14:textId="77777777" w:rsidR="00111B30" w:rsidRDefault="00111B30">
      <w:pPr>
        <w:tabs>
          <w:tab w:val="left" w:pos="142"/>
        </w:tabs>
        <w:ind w:firstLine="709"/>
        <w:jc w:val="both"/>
        <w:rPr>
          <w:rFonts w:eastAsia="Times New Roman" w:cs="Times New Roman"/>
          <w:color w:val="auto"/>
          <w:sz w:val="28"/>
          <w:szCs w:val="20"/>
          <w:lang w:eastAsia="ar-SA" w:bidi="ar-SA"/>
        </w:rPr>
      </w:pPr>
    </w:p>
    <w:p w14:paraId="0CA1EFE8" w14:textId="77777777" w:rsidR="00111B30" w:rsidRDefault="00572AFD">
      <w:pPr>
        <w:tabs>
          <w:tab w:val="left" w:pos="142"/>
        </w:tabs>
        <w:jc w:val="center"/>
        <w:rPr>
          <w:rFonts w:eastAsia="Times New Roman" w:cs="Times New Roman"/>
          <w:color w:val="auto"/>
          <w:sz w:val="28"/>
          <w:szCs w:val="20"/>
          <w:lang w:eastAsia="ar-SA" w:bidi="ar-SA"/>
        </w:rPr>
      </w:pPr>
      <w:r>
        <w:rPr>
          <w:rFonts w:eastAsia="Times New Roman" w:cs="Times New Roman"/>
          <w:color w:val="auto"/>
          <w:sz w:val="28"/>
          <w:szCs w:val="20"/>
          <w:lang w:eastAsia="ar-SA" w:bidi="ar-SA"/>
        </w:rPr>
        <w:t>________________________</w:t>
      </w:r>
    </w:p>
    <w:sectPr w:rsidR="00111B30">
      <w:headerReference w:type="even" r:id="rId9"/>
      <w:headerReference w:type="default" r:id="rId10"/>
      <w:footerReference w:type="default" r:id="rId11"/>
      <w:headerReference w:type="first" r:id="rId12"/>
      <w:footnotePr>
        <w:pos w:val="beneathText"/>
      </w:footnotePr>
      <w:pgSz w:w="11905" w:h="16837"/>
      <w:pgMar w:top="1134" w:right="707" w:bottom="1134" w:left="1985" w:header="68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EABA48" w14:textId="77777777" w:rsidR="004C723A" w:rsidRDefault="004C723A">
      <w:r>
        <w:separator/>
      </w:r>
    </w:p>
  </w:endnote>
  <w:endnote w:type="continuationSeparator" w:id="0">
    <w:p w14:paraId="7C0E8D9E" w14:textId="77777777" w:rsidR="004C723A" w:rsidRDefault="004C7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565BC6" w14:textId="77777777" w:rsidR="00111B30" w:rsidRDefault="00111B30">
    <w:pPr>
      <w:pStyle w:val="aff1"/>
      <w:jc w:val="right"/>
    </w:pPr>
  </w:p>
  <w:p w14:paraId="090B89D5" w14:textId="77777777" w:rsidR="00111B30" w:rsidRDefault="00111B30">
    <w:pPr>
      <w:pStyle w:val="af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56D1DE" w14:textId="77777777" w:rsidR="004C723A" w:rsidRDefault="004C723A">
      <w:r>
        <w:separator/>
      </w:r>
    </w:p>
  </w:footnote>
  <w:footnote w:type="continuationSeparator" w:id="0">
    <w:p w14:paraId="012FA508" w14:textId="77777777" w:rsidR="004C723A" w:rsidRDefault="004C7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8FA17" w14:textId="77777777" w:rsidR="00111B30" w:rsidRDefault="00572AFD">
    <w:pPr>
      <w:pStyle w:val="afe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end"/>
    </w:r>
  </w:p>
  <w:p w14:paraId="50DF15CD" w14:textId="77777777" w:rsidR="00111B30" w:rsidRDefault="00111B30">
    <w:pPr>
      <w:pStyle w:val="af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DD860" w14:textId="77777777" w:rsidR="00111B30" w:rsidRDefault="00572AFD">
    <w:pPr>
      <w:pStyle w:val="af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14:paraId="03F2CBDF" w14:textId="77777777" w:rsidR="00111B30" w:rsidRDefault="00111B30">
    <w:pPr>
      <w:pStyle w:val="af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46883" w14:textId="77777777" w:rsidR="00111B30" w:rsidRDefault="00111B30">
    <w:pPr>
      <w:pStyle w:val="afe"/>
      <w:tabs>
        <w:tab w:val="left" w:pos="67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517AC"/>
    <w:multiLevelType w:val="hybridMultilevel"/>
    <w:tmpl w:val="B19647A6"/>
    <w:lvl w:ilvl="0" w:tplc="FC026956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698451F6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DD18A03C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BECE8C5E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9E7C728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9C284D06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62E6708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554E0282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78DAADB0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CCF1F14"/>
    <w:multiLevelType w:val="hybridMultilevel"/>
    <w:tmpl w:val="12CC6504"/>
    <w:lvl w:ilvl="0" w:tplc="B80AEA4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E4ABC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9E6BC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E3EDD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180B6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D0AE1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F2838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CB22F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D7497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DB919AE"/>
    <w:multiLevelType w:val="hybridMultilevel"/>
    <w:tmpl w:val="B532B08C"/>
    <w:lvl w:ilvl="0" w:tplc="7BBA2BBE">
      <w:start w:val="10"/>
      <w:numFmt w:val="upperRoman"/>
      <w:lvlText w:val="%1."/>
      <w:lvlJc w:val="left"/>
      <w:pPr>
        <w:ind w:left="1305" w:hanging="720"/>
      </w:pPr>
      <w:rPr>
        <w:rFonts w:hint="default"/>
      </w:rPr>
    </w:lvl>
    <w:lvl w:ilvl="1" w:tplc="6F28E2CE">
      <w:start w:val="1"/>
      <w:numFmt w:val="lowerLetter"/>
      <w:lvlText w:val="%2."/>
      <w:lvlJc w:val="left"/>
      <w:pPr>
        <w:ind w:left="1665" w:hanging="360"/>
      </w:pPr>
    </w:lvl>
    <w:lvl w:ilvl="2" w:tplc="A62084C2">
      <w:start w:val="1"/>
      <w:numFmt w:val="lowerRoman"/>
      <w:lvlText w:val="%3."/>
      <w:lvlJc w:val="right"/>
      <w:pPr>
        <w:ind w:left="2385" w:hanging="180"/>
      </w:pPr>
    </w:lvl>
    <w:lvl w:ilvl="3" w:tplc="8084B9C2">
      <w:start w:val="1"/>
      <w:numFmt w:val="decimal"/>
      <w:lvlText w:val="%4."/>
      <w:lvlJc w:val="left"/>
      <w:pPr>
        <w:ind w:left="3105" w:hanging="360"/>
      </w:pPr>
    </w:lvl>
    <w:lvl w:ilvl="4" w:tplc="E82A489E">
      <w:start w:val="1"/>
      <w:numFmt w:val="lowerLetter"/>
      <w:lvlText w:val="%5."/>
      <w:lvlJc w:val="left"/>
      <w:pPr>
        <w:ind w:left="3825" w:hanging="360"/>
      </w:pPr>
    </w:lvl>
    <w:lvl w:ilvl="5" w:tplc="617EB03C">
      <w:start w:val="1"/>
      <w:numFmt w:val="lowerRoman"/>
      <w:lvlText w:val="%6."/>
      <w:lvlJc w:val="right"/>
      <w:pPr>
        <w:ind w:left="4545" w:hanging="180"/>
      </w:pPr>
    </w:lvl>
    <w:lvl w:ilvl="6" w:tplc="85E064C6">
      <w:start w:val="1"/>
      <w:numFmt w:val="decimal"/>
      <w:lvlText w:val="%7."/>
      <w:lvlJc w:val="left"/>
      <w:pPr>
        <w:ind w:left="5265" w:hanging="360"/>
      </w:pPr>
    </w:lvl>
    <w:lvl w:ilvl="7" w:tplc="6AE8A10E">
      <w:start w:val="1"/>
      <w:numFmt w:val="lowerLetter"/>
      <w:lvlText w:val="%8."/>
      <w:lvlJc w:val="left"/>
      <w:pPr>
        <w:ind w:left="5985" w:hanging="360"/>
      </w:pPr>
    </w:lvl>
    <w:lvl w:ilvl="8" w:tplc="3F60CE68">
      <w:start w:val="1"/>
      <w:numFmt w:val="lowerRoman"/>
      <w:lvlText w:val="%9."/>
      <w:lvlJc w:val="right"/>
      <w:pPr>
        <w:ind w:left="6705" w:hanging="180"/>
      </w:pPr>
    </w:lvl>
  </w:abstractNum>
  <w:abstractNum w:abstractNumId="3" w15:restartNumberingAfterBreak="0">
    <w:nsid w:val="11854404"/>
    <w:multiLevelType w:val="hybridMultilevel"/>
    <w:tmpl w:val="FE965CFE"/>
    <w:lvl w:ilvl="0" w:tplc="1A24494A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4EF5A0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9EF227DC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887C9646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AB3A61F8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118E468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C0E3848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A3242FA6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570E42A2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18953C70"/>
    <w:multiLevelType w:val="hybridMultilevel"/>
    <w:tmpl w:val="9AECF1EC"/>
    <w:lvl w:ilvl="0" w:tplc="A3DCC676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298AF39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608C4210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D17E6FA8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212E686C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5A562D9A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DFFC7B24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D98A9E2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BE36B496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B8A4202"/>
    <w:multiLevelType w:val="hybridMultilevel"/>
    <w:tmpl w:val="34E8148C"/>
    <w:lvl w:ilvl="0" w:tplc="BC2C7E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EF4CE10">
      <w:start w:val="1"/>
      <w:numFmt w:val="lowerLetter"/>
      <w:lvlText w:val="%2."/>
      <w:lvlJc w:val="left"/>
      <w:pPr>
        <w:ind w:left="1440" w:hanging="360"/>
      </w:pPr>
    </w:lvl>
    <w:lvl w:ilvl="2" w:tplc="E4A664BE">
      <w:start w:val="1"/>
      <w:numFmt w:val="lowerRoman"/>
      <w:lvlText w:val="%3."/>
      <w:lvlJc w:val="right"/>
      <w:pPr>
        <w:ind w:left="2160" w:hanging="180"/>
      </w:pPr>
    </w:lvl>
    <w:lvl w:ilvl="3" w:tplc="5ADAEBCC">
      <w:start w:val="1"/>
      <w:numFmt w:val="decimal"/>
      <w:lvlText w:val="%4."/>
      <w:lvlJc w:val="left"/>
      <w:pPr>
        <w:ind w:left="2880" w:hanging="360"/>
      </w:pPr>
    </w:lvl>
    <w:lvl w:ilvl="4" w:tplc="9430621C">
      <w:start w:val="1"/>
      <w:numFmt w:val="lowerLetter"/>
      <w:lvlText w:val="%5."/>
      <w:lvlJc w:val="left"/>
      <w:pPr>
        <w:ind w:left="3600" w:hanging="360"/>
      </w:pPr>
    </w:lvl>
    <w:lvl w:ilvl="5" w:tplc="606445B2">
      <w:start w:val="1"/>
      <w:numFmt w:val="lowerRoman"/>
      <w:lvlText w:val="%6."/>
      <w:lvlJc w:val="right"/>
      <w:pPr>
        <w:ind w:left="4320" w:hanging="180"/>
      </w:pPr>
    </w:lvl>
    <w:lvl w:ilvl="6" w:tplc="551EB7E0">
      <w:start w:val="1"/>
      <w:numFmt w:val="decimal"/>
      <w:lvlText w:val="%7."/>
      <w:lvlJc w:val="left"/>
      <w:pPr>
        <w:ind w:left="5040" w:hanging="360"/>
      </w:pPr>
    </w:lvl>
    <w:lvl w:ilvl="7" w:tplc="838AC6AE">
      <w:start w:val="1"/>
      <w:numFmt w:val="lowerLetter"/>
      <w:lvlText w:val="%8."/>
      <w:lvlJc w:val="left"/>
      <w:pPr>
        <w:ind w:left="5760" w:hanging="360"/>
      </w:pPr>
    </w:lvl>
    <w:lvl w:ilvl="8" w:tplc="937ED37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654A0"/>
    <w:multiLevelType w:val="hybridMultilevel"/>
    <w:tmpl w:val="8A041FC0"/>
    <w:lvl w:ilvl="0" w:tplc="5644CD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F70FBE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4B02054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919A4F1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93A6DD8E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14CA0E9E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2DE86C7E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AFA61898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EC8653EE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33C65E1"/>
    <w:multiLevelType w:val="hybridMultilevel"/>
    <w:tmpl w:val="7674E01C"/>
    <w:lvl w:ilvl="0" w:tplc="0DC23836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C8ABED2">
      <w:start w:val="1"/>
      <w:numFmt w:val="lowerLetter"/>
      <w:lvlText w:val="%2."/>
      <w:lvlJc w:val="left"/>
      <w:pPr>
        <w:ind w:left="1440" w:hanging="360"/>
      </w:pPr>
    </w:lvl>
    <w:lvl w:ilvl="2" w:tplc="396A0D94">
      <w:start w:val="1"/>
      <w:numFmt w:val="lowerRoman"/>
      <w:lvlText w:val="%3."/>
      <w:lvlJc w:val="right"/>
      <w:pPr>
        <w:ind w:left="2160" w:hanging="180"/>
      </w:pPr>
    </w:lvl>
    <w:lvl w:ilvl="3" w:tplc="287EEEA0">
      <w:start w:val="1"/>
      <w:numFmt w:val="decimal"/>
      <w:lvlText w:val="%4."/>
      <w:lvlJc w:val="left"/>
      <w:pPr>
        <w:ind w:left="2880" w:hanging="360"/>
      </w:pPr>
    </w:lvl>
    <w:lvl w:ilvl="4" w:tplc="311A01F0">
      <w:start w:val="1"/>
      <w:numFmt w:val="lowerLetter"/>
      <w:lvlText w:val="%5."/>
      <w:lvlJc w:val="left"/>
      <w:pPr>
        <w:ind w:left="3600" w:hanging="360"/>
      </w:pPr>
    </w:lvl>
    <w:lvl w:ilvl="5" w:tplc="C3C28602">
      <w:start w:val="1"/>
      <w:numFmt w:val="lowerRoman"/>
      <w:lvlText w:val="%6."/>
      <w:lvlJc w:val="right"/>
      <w:pPr>
        <w:ind w:left="4320" w:hanging="180"/>
      </w:pPr>
    </w:lvl>
    <w:lvl w:ilvl="6" w:tplc="7E782886">
      <w:start w:val="1"/>
      <w:numFmt w:val="decimal"/>
      <w:lvlText w:val="%7."/>
      <w:lvlJc w:val="left"/>
      <w:pPr>
        <w:ind w:left="5040" w:hanging="360"/>
      </w:pPr>
    </w:lvl>
    <w:lvl w:ilvl="7" w:tplc="EB8E2652">
      <w:start w:val="1"/>
      <w:numFmt w:val="lowerLetter"/>
      <w:lvlText w:val="%8."/>
      <w:lvlJc w:val="left"/>
      <w:pPr>
        <w:ind w:left="5760" w:hanging="360"/>
      </w:pPr>
    </w:lvl>
    <w:lvl w:ilvl="8" w:tplc="66D8D60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B1AB1"/>
    <w:multiLevelType w:val="hybridMultilevel"/>
    <w:tmpl w:val="69C08CB2"/>
    <w:lvl w:ilvl="0" w:tplc="F41444B4">
      <w:start w:val="7"/>
      <w:numFmt w:val="upperRoman"/>
      <w:lvlText w:val="%1."/>
      <w:lvlJc w:val="left"/>
      <w:pPr>
        <w:ind w:left="1230" w:hanging="720"/>
      </w:pPr>
      <w:rPr>
        <w:rFonts w:hint="default"/>
      </w:rPr>
    </w:lvl>
    <w:lvl w:ilvl="1" w:tplc="1D824C36">
      <w:start w:val="1"/>
      <w:numFmt w:val="lowerLetter"/>
      <w:lvlText w:val="%2."/>
      <w:lvlJc w:val="left"/>
      <w:pPr>
        <w:ind w:left="1590" w:hanging="360"/>
      </w:pPr>
    </w:lvl>
    <w:lvl w:ilvl="2" w:tplc="0DBAD838">
      <w:start w:val="1"/>
      <w:numFmt w:val="lowerRoman"/>
      <w:lvlText w:val="%3."/>
      <w:lvlJc w:val="right"/>
      <w:pPr>
        <w:ind w:left="2310" w:hanging="180"/>
      </w:pPr>
    </w:lvl>
    <w:lvl w:ilvl="3" w:tplc="884068DC">
      <w:start w:val="1"/>
      <w:numFmt w:val="decimal"/>
      <w:lvlText w:val="%4."/>
      <w:lvlJc w:val="left"/>
      <w:pPr>
        <w:ind w:left="3030" w:hanging="360"/>
      </w:pPr>
    </w:lvl>
    <w:lvl w:ilvl="4" w:tplc="4FDC0F6C">
      <w:start w:val="1"/>
      <w:numFmt w:val="lowerLetter"/>
      <w:lvlText w:val="%5."/>
      <w:lvlJc w:val="left"/>
      <w:pPr>
        <w:ind w:left="3750" w:hanging="360"/>
      </w:pPr>
    </w:lvl>
    <w:lvl w:ilvl="5" w:tplc="FCB08A48">
      <w:start w:val="1"/>
      <w:numFmt w:val="lowerRoman"/>
      <w:lvlText w:val="%6."/>
      <w:lvlJc w:val="right"/>
      <w:pPr>
        <w:ind w:left="4470" w:hanging="180"/>
      </w:pPr>
    </w:lvl>
    <w:lvl w:ilvl="6" w:tplc="759EA084">
      <w:start w:val="1"/>
      <w:numFmt w:val="decimal"/>
      <w:lvlText w:val="%7."/>
      <w:lvlJc w:val="left"/>
      <w:pPr>
        <w:ind w:left="5190" w:hanging="360"/>
      </w:pPr>
    </w:lvl>
    <w:lvl w:ilvl="7" w:tplc="88E427F0">
      <w:start w:val="1"/>
      <w:numFmt w:val="lowerLetter"/>
      <w:lvlText w:val="%8."/>
      <w:lvlJc w:val="left"/>
      <w:pPr>
        <w:ind w:left="5910" w:hanging="360"/>
      </w:pPr>
    </w:lvl>
    <w:lvl w:ilvl="8" w:tplc="91063356">
      <w:start w:val="1"/>
      <w:numFmt w:val="lowerRoman"/>
      <w:lvlText w:val="%9."/>
      <w:lvlJc w:val="right"/>
      <w:pPr>
        <w:ind w:left="6630" w:hanging="180"/>
      </w:pPr>
    </w:lvl>
  </w:abstractNum>
  <w:abstractNum w:abstractNumId="9" w15:restartNumberingAfterBreak="0">
    <w:nsid w:val="2EF825BE"/>
    <w:multiLevelType w:val="hybridMultilevel"/>
    <w:tmpl w:val="6060AE3A"/>
    <w:lvl w:ilvl="0" w:tplc="7B80555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 w:tplc="EE306C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 w:tplc="48DA3A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 w:tplc="2B9C60E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 w:tplc="D2A0FC0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 w:tplc="8366591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 w:tplc="2CC60AC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 w:tplc="A2FC50E2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 w:tplc="666213DC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0" w15:restartNumberingAfterBreak="0">
    <w:nsid w:val="2F645885"/>
    <w:multiLevelType w:val="hybridMultilevel"/>
    <w:tmpl w:val="74AECABC"/>
    <w:lvl w:ilvl="0" w:tplc="40A44286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E240080">
      <w:start w:val="1"/>
      <w:numFmt w:val="lowerLetter"/>
      <w:lvlText w:val="%2."/>
      <w:lvlJc w:val="left"/>
      <w:pPr>
        <w:ind w:left="1440" w:hanging="360"/>
      </w:pPr>
    </w:lvl>
    <w:lvl w:ilvl="2" w:tplc="A664BF02">
      <w:start w:val="1"/>
      <w:numFmt w:val="lowerRoman"/>
      <w:lvlText w:val="%3."/>
      <w:lvlJc w:val="right"/>
      <w:pPr>
        <w:ind w:left="2160" w:hanging="180"/>
      </w:pPr>
    </w:lvl>
    <w:lvl w:ilvl="3" w:tplc="6074DCF8">
      <w:start w:val="1"/>
      <w:numFmt w:val="decimal"/>
      <w:lvlText w:val="%4."/>
      <w:lvlJc w:val="left"/>
      <w:pPr>
        <w:ind w:left="2880" w:hanging="360"/>
      </w:pPr>
    </w:lvl>
    <w:lvl w:ilvl="4" w:tplc="8F460438">
      <w:start w:val="1"/>
      <w:numFmt w:val="lowerLetter"/>
      <w:lvlText w:val="%5."/>
      <w:lvlJc w:val="left"/>
      <w:pPr>
        <w:ind w:left="3600" w:hanging="360"/>
      </w:pPr>
    </w:lvl>
    <w:lvl w:ilvl="5" w:tplc="3D3A30C0">
      <w:start w:val="1"/>
      <w:numFmt w:val="lowerRoman"/>
      <w:lvlText w:val="%6."/>
      <w:lvlJc w:val="right"/>
      <w:pPr>
        <w:ind w:left="4320" w:hanging="180"/>
      </w:pPr>
    </w:lvl>
    <w:lvl w:ilvl="6" w:tplc="7EA60CB0">
      <w:start w:val="1"/>
      <w:numFmt w:val="decimal"/>
      <w:lvlText w:val="%7."/>
      <w:lvlJc w:val="left"/>
      <w:pPr>
        <w:ind w:left="5040" w:hanging="360"/>
      </w:pPr>
    </w:lvl>
    <w:lvl w:ilvl="7" w:tplc="2E083134">
      <w:start w:val="1"/>
      <w:numFmt w:val="lowerLetter"/>
      <w:lvlText w:val="%8."/>
      <w:lvlJc w:val="left"/>
      <w:pPr>
        <w:ind w:left="5760" w:hanging="360"/>
      </w:pPr>
    </w:lvl>
    <w:lvl w:ilvl="8" w:tplc="1D6E568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F4537"/>
    <w:multiLevelType w:val="hybridMultilevel"/>
    <w:tmpl w:val="FE385F02"/>
    <w:lvl w:ilvl="0" w:tplc="5F96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E492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76CA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F02C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5613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66FF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0476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BA3C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684B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F23E0E"/>
    <w:multiLevelType w:val="hybridMultilevel"/>
    <w:tmpl w:val="C7ACBD24"/>
    <w:lvl w:ilvl="0" w:tplc="84E01052">
      <w:start w:val="8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6BAAAFC2">
      <w:start w:val="1"/>
      <w:numFmt w:val="lowerLetter"/>
      <w:lvlText w:val="%2."/>
      <w:lvlJc w:val="left"/>
      <w:pPr>
        <w:ind w:left="1440" w:hanging="360"/>
      </w:pPr>
    </w:lvl>
    <w:lvl w:ilvl="2" w:tplc="41F24866">
      <w:start w:val="1"/>
      <w:numFmt w:val="lowerRoman"/>
      <w:lvlText w:val="%3."/>
      <w:lvlJc w:val="right"/>
      <w:pPr>
        <w:ind w:left="2160" w:hanging="180"/>
      </w:pPr>
    </w:lvl>
    <w:lvl w:ilvl="3" w:tplc="ECFC1782">
      <w:start w:val="1"/>
      <w:numFmt w:val="decimal"/>
      <w:lvlText w:val="%4."/>
      <w:lvlJc w:val="left"/>
      <w:pPr>
        <w:ind w:left="2880" w:hanging="360"/>
      </w:pPr>
    </w:lvl>
    <w:lvl w:ilvl="4" w:tplc="2670DCC6">
      <w:start w:val="1"/>
      <w:numFmt w:val="lowerLetter"/>
      <w:lvlText w:val="%5."/>
      <w:lvlJc w:val="left"/>
      <w:pPr>
        <w:ind w:left="3600" w:hanging="360"/>
      </w:pPr>
    </w:lvl>
    <w:lvl w:ilvl="5" w:tplc="3F54ED32">
      <w:start w:val="1"/>
      <w:numFmt w:val="lowerRoman"/>
      <w:lvlText w:val="%6."/>
      <w:lvlJc w:val="right"/>
      <w:pPr>
        <w:ind w:left="4320" w:hanging="180"/>
      </w:pPr>
    </w:lvl>
    <w:lvl w:ilvl="6" w:tplc="212E25A0">
      <w:start w:val="1"/>
      <w:numFmt w:val="decimal"/>
      <w:lvlText w:val="%7."/>
      <w:lvlJc w:val="left"/>
      <w:pPr>
        <w:ind w:left="5040" w:hanging="360"/>
      </w:pPr>
    </w:lvl>
    <w:lvl w:ilvl="7" w:tplc="DBA26B04">
      <w:start w:val="1"/>
      <w:numFmt w:val="lowerLetter"/>
      <w:lvlText w:val="%8."/>
      <w:lvlJc w:val="left"/>
      <w:pPr>
        <w:ind w:left="5760" w:hanging="360"/>
      </w:pPr>
    </w:lvl>
    <w:lvl w:ilvl="8" w:tplc="FFBEA87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900A41"/>
    <w:multiLevelType w:val="hybridMultilevel"/>
    <w:tmpl w:val="175C9CBA"/>
    <w:lvl w:ilvl="0" w:tplc="39920BE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 w:tplc="8F38FA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FEE395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3A4F4B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334B1F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38274D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0B6AA9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DCE548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4463E5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66EA7EBC"/>
    <w:multiLevelType w:val="hybridMultilevel"/>
    <w:tmpl w:val="9D80ACA2"/>
    <w:lvl w:ilvl="0" w:tplc="3A9826CC">
      <w:start w:val="6"/>
      <w:numFmt w:val="upperRoman"/>
      <w:lvlText w:val="%1."/>
      <w:lvlJc w:val="left"/>
      <w:pPr>
        <w:ind w:left="1155" w:hanging="720"/>
      </w:pPr>
      <w:rPr>
        <w:rFonts w:hint="default"/>
      </w:rPr>
    </w:lvl>
    <w:lvl w:ilvl="1" w:tplc="B4AA8BAC">
      <w:start w:val="1"/>
      <w:numFmt w:val="lowerLetter"/>
      <w:lvlText w:val="%2."/>
      <w:lvlJc w:val="left"/>
      <w:pPr>
        <w:ind w:left="1515" w:hanging="360"/>
      </w:pPr>
    </w:lvl>
    <w:lvl w:ilvl="2" w:tplc="BDC6EBAA">
      <w:start w:val="1"/>
      <w:numFmt w:val="lowerRoman"/>
      <w:lvlText w:val="%3."/>
      <w:lvlJc w:val="right"/>
      <w:pPr>
        <w:ind w:left="2235" w:hanging="180"/>
      </w:pPr>
    </w:lvl>
    <w:lvl w:ilvl="3" w:tplc="7CB0F30E">
      <w:start w:val="1"/>
      <w:numFmt w:val="decimal"/>
      <w:lvlText w:val="%4."/>
      <w:lvlJc w:val="left"/>
      <w:pPr>
        <w:ind w:left="2955" w:hanging="360"/>
      </w:pPr>
    </w:lvl>
    <w:lvl w:ilvl="4" w:tplc="EC589D10">
      <w:start w:val="1"/>
      <w:numFmt w:val="lowerLetter"/>
      <w:lvlText w:val="%5."/>
      <w:lvlJc w:val="left"/>
      <w:pPr>
        <w:ind w:left="3675" w:hanging="360"/>
      </w:pPr>
    </w:lvl>
    <w:lvl w:ilvl="5" w:tplc="DA40515C">
      <w:start w:val="1"/>
      <w:numFmt w:val="lowerRoman"/>
      <w:lvlText w:val="%6."/>
      <w:lvlJc w:val="right"/>
      <w:pPr>
        <w:ind w:left="4395" w:hanging="180"/>
      </w:pPr>
    </w:lvl>
    <w:lvl w:ilvl="6" w:tplc="B1688582">
      <w:start w:val="1"/>
      <w:numFmt w:val="decimal"/>
      <w:lvlText w:val="%7."/>
      <w:lvlJc w:val="left"/>
      <w:pPr>
        <w:ind w:left="5115" w:hanging="360"/>
      </w:pPr>
    </w:lvl>
    <w:lvl w:ilvl="7" w:tplc="544C7650">
      <w:start w:val="1"/>
      <w:numFmt w:val="lowerLetter"/>
      <w:lvlText w:val="%8."/>
      <w:lvlJc w:val="left"/>
      <w:pPr>
        <w:ind w:left="5835" w:hanging="360"/>
      </w:pPr>
    </w:lvl>
    <w:lvl w:ilvl="8" w:tplc="6F466EB2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708850A0"/>
    <w:multiLevelType w:val="hybridMultilevel"/>
    <w:tmpl w:val="BA4473EC"/>
    <w:lvl w:ilvl="0" w:tplc="A48074E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3D41B58">
      <w:start w:val="1"/>
      <w:numFmt w:val="lowerLetter"/>
      <w:lvlText w:val="%2."/>
      <w:lvlJc w:val="left"/>
      <w:pPr>
        <w:ind w:left="1440" w:hanging="360"/>
      </w:pPr>
    </w:lvl>
    <w:lvl w:ilvl="2" w:tplc="86980388">
      <w:start w:val="1"/>
      <w:numFmt w:val="lowerRoman"/>
      <w:lvlText w:val="%3."/>
      <w:lvlJc w:val="right"/>
      <w:pPr>
        <w:ind w:left="2160" w:hanging="180"/>
      </w:pPr>
    </w:lvl>
    <w:lvl w:ilvl="3" w:tplc="B7827E94">
      <w:start w:val="1"/>
      <w:numFmt w:val="decimal"/>
      <w:lvlText w:val="%4."/>
      <w:lvlJc w:val="left"/>
      <w:pPr>
        <w:ind w:left="2880" w:hanging="360"/>
      </w:pPr>
    </w:lvl>
    <w:lvl w:ilvl="4" w:tplc="967EC450">
      <w:start w:val="1"/>
      <w:numFmt w:val="lowerLetter"/>
      <w:lvlText w:val="%5."/>
      <w:lvlJc w:val="left"/>
      <w:pPr>
        <w:ind w:left="3600" w:hanging="360"/>
      </w:pPr>
    </w:lvl>
    <w:lvl w:ilvl="5" w:tplc="E9E6E102">
      <w:start w:val="1"/>
      <w:numFmt w:val="lowerRoman"/>
      <w:lvlText w:val="%6."/>
      <w:lvlJc w:val="right"/>
      <w:pPr>
        <w:ind w:left="4320" w:hanging="180"/>
      </w:pPr>
    </w:lvl>
    <w:lvl w:ilvl="6" w:tplc="C4883FE6">
      <w:start w:val="1"/>
      <w:numFmt w:val="decimal"/>
      <w:lvlText w:val="%7."/>
      <w:lvlJc w:val="left"/>
      <w:pPr>
        <w:ind w:left="5040" w:hanging="360"/>
      </w:pPr>
    </w:lvl>
    <w:lvl w:ilvl="7" w:tplc="DC7ACC88">
      <w:start w:val="1"/>
      <w:numFmt w:val="lowerLetter"/>
      <w:lvlText w:val="%8."/>
      <w:lvlJc w:val="left"/>
      <w:pPr>
        <w:ind w:left="5760" w:hanging="360"/>
      </w:pPr>
    </w:lvl>
    <w:lvl w:ilvl="8" w:tplc="264A664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3B3AB0"/>
    <w:multiLevelType w:val="hybridMultilevel"/>
    <w:tmpl w:val="536E39CC"/>
    <w:lvl w:ilvl="0" w:tplc="A10CD844">
      <w:start w:val="4"/>
      <w:numFmt w:val="decimal"/>
      <w:lvlText w:val="%1"/>
      <w:lvlJc w:val="left"/>
      <w:pPr>
        <w:tabs>
          <w:tab w:val="num" w:pos="420"/>
        </w:tabs>
        <w:ind w:left="420" w:hanging="360"/>
      </w:pPr>
    </w:lvl>
    <w:lvl w:ilvl="1" w:tplc="3CC0ED1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BE453D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ED6C1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ADA1A6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AD4A7F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7CAE1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E9C50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22A5BE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78691720"/>
    <w:multiLevelType w:val="hybridMultilevel"/>
    <w:tmpl w:val="D6DC379A"/>
    <w:lvl w:ilvl="0" w:tplc="582048C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9FEE0316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C2A8417C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320D494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E37A7920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363020E4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13284B0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EA84D1C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7ABCF042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16"/>
  </w:num>
  <w:num w:numId="5">
    <w:abstractNumId w:val="9"/>
  </w:num>
  <w:num w:numId="6">
    <w:abstractNumId w:val="6"/>
  </w:num>
  <w:num w:numId="7">
    <w:abstractNumId w:val="17"/>
  </w:num>
  <w:num w:numId="8">
    <w:abstractNumId w:val="4"/>
  </w:num>
  <w:num w:numId="9">
    <w:abstractNumId w:val="0"/>
  </w:num>
  <w:num w:numId="10">
    <w:abstractNumId w:val="3"/>
  </w:num>
  <w:num w:numId="11">
    <w:abstractNumId w:val="5"/>
  </w:num>
  <w:num w:numId="12">
    <w:abstractNumId w:val="14"/>
  </w:num>
  <w:num w:numId="13">
    <w:abstractNumId w:val="8"/>
  </w:num>
  <w:num w:numId="14">
    <w:abstractNumId w:val="2"/>
  </w:num>
  <w:num w:numId="15">
    <w:abstractNumId w:val="15"/>
  </w:num>
  <w:num w:numId="16">
    <w:abstractNumId w:val="12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134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1B30"/>
    <w:rsid w:val="000076D2"/>
    <w:rsid w:val="00071DCC"/>
    <w:rsid w:val="000C26EF"/>
    <w:rsid w:val="00111B30"/>
    <w:rsid w:val="00173ED5"/>
    <w:rsid w:val="0023599B"/>
    <w:rsid w:val="004C723A"/>
    <w:rsid w:val="00572AFD"/>
    <w:rsid w:val="005A03F0"/>
    <w:rsid w:val="005E3839"/>
    <w:rsid w:val="00680B89"/>
    <w:rsid w:val="007C4C09"/>
    <w:rsid w:val="008B79FC"/>
    <w:rsid w:val="00AD1CA3"/>
    <w:rsid w:val="00B3143C"/>
    <w:rsid w:val="00C353D3"/>
    <w:rsid w:val="00C55388"/>
    <w:rsid w:val="00D34928"/>
    <w:rsid w:val="00D91A1A"/>
    <w:rsid w:val="00F23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4DCB6"/>
  <w15:docId w15:val="{93B3F852-5F6D-4669-8C5E-651F21B66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Lucida Sans Unicode" w:cs="Tahoma"/>
      <w:color w:val="000000"/>
      <w:sz w:val="24"/>
      <w:szCs w:val="24"/>
      <w:lang w:eastAsia="en-US" w:bidi="en-US"/>
    </w:rPr>
  </w:style>
  <w:style w:type="paragraph" w:styleId="1">
    <w:name w:val="heading 1"/>
    <w:basedOn w:val="a"/>
    <w:next w:val="a"/>
    <w:link w:val="10"/>
    <w:qFormat/>
    <w:pPr>
      <w:keepNext/>
      <w:tabs>
        <w:tab w:val="num" w:pos="0"/>
      </w:tabs>
      <w:ind w:left="1418" w:right="566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tabs>
        <w:tab w:val="num" w:pos="0"/>
      </w:tabs>
      <w:ind w:left="567" w:right="566"/>
      <w:outlineLvl w:val="2"/>
    </w:pPr>
    <w:rPr>
      <w:b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qFormat/>
    <w:pPr>
      <w:keepNext/>
      <w:tabs>
        <w:tab w:val="num" w:pos="0"/>
      </w:tabs>
      <w:ind w:left="1418" w:right="566"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qFormat/>
    <w:pPr>
      <w:keepNext/>
      <w:tabs>
        <w:tab w:val="num" w:pos="0"/>
      </w:tabs>
      <w:ind w:right="566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pPr>
      <w:keepNext/>
      <w:tabs>
        <w:tab w:val="num" w:pos="0"/>
      </w:tabs>
      <w:ind w:right="566"/>
      <w:jc w:val="center"/>
      <w:outlineLvl w:val="7"/>
    </w:pPr>
    <w:rPr>
      <w:b/>
      <w:sz w:val="28"/>
      <w:u w:val="single"/>
    </w:rPr>
  </w:style>
  <w:style w:type="paragraph" w:styleId="9">
    <w:name w:val="heading 9"/>
    <w:basedOn w:val="a"/>
    <w:next w:val="a"/>
    <w:link w:val="90"/>
    <w:qFormat/>
    <w:pPr>
      <w:keepNext/>
      <w:tabs>
        <w:tab w:val="num" w:pos="0"/>
      </w:tabs>
      <w:ind w:right="566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WW8Num2z0">
    <w:name w:val="WW8Num2z0"/>
    <w:rPr>
      <w:rFonts w:ascii="StarSymbol" w:hAnsi="StarSymbol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5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13">
    <w:name w:val="Основной шрифт абзаца1"/>
  </w:style>
  <w:style w:type="character" w:customStyle="1" w:styleId="14">
    <w:name w:val="Основной шрифт абзаца1"/>
  </w:style>
  <w:style w:type="character" w:customStyle="1" w:styleId="af4">
    <w:name w:val="Символ нумерации"/>
  </w:style>
  <w:style w:type="character" w:customStyle="1" w:styleId="WW8Num4z0">
    <w:name w:val="WW8Num4z0"/>
    <w:rPr>
      <w:rFonts w:ascii="StarSymbol" w:hAnsi="StarSymbol"/>
    </w:rPr>
  </w:style>
  <w:style w:type="character" w:customStyle="1" w:styleId="af5">
    <w:name w:val="Маркеры списка"/>
    <w:rPr>
      <w:rFonts w:ascii="StarSymbol" w:eastAsia="StarSymbol" w:hAnsi="StarSymbol" w:cs="StarSymbol"/>
      <w:sz w:val="18"/>
      <w:szCs w:val="18"/>
    </w:rPr>
  </w:style>
  <w:style w:type="character" w:styleId="af6">
    <w:name w:val="Hyperlink"/>
    <w:rPr>
      <w:color w:val="000080"/>
      <w:u w:val="single"/>
    </w:rPr>
  </w:style>
  <w:style w:type="paragraph" w:customStyle="1" w:styleId="15">
    <w:name w:val="Заголовок1"/>
    <w:basedOn w:val="a"/>
    <w:next w:val="af7"/>
    <w:pPr>
      <w:keepNext/>
      <w:spacing w:before="240" w:after="120"/>
    </w:pPr>
    <w:rPr>
      <w:rFonts w:ascii="Arial" w:hAnsi="Arial"/>
      <w:sz w:val="28"/>
      <w:szCs w:val="28"/>
    </w:rPr>
  </w:style>
  <w:style w:type="paragraph" w:styleId="af7">
    <w:name w:val="Body Text"/>
    <w:basedOn w:val="a"/>
    <w:pPr>
      <w:spacing w:after="120"/>
    </w:pPr>
  </w:style>
  <w:style w:type="paragraph" w:styleId="af8">
    <w:name w:val="List"/>
    <w:basedOn w:val="af7"/>
  </w:style>
  <w:style w:type="paragraph" w:customStyle="1" w:styleId="26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7">
    <w:name w:val="Указатель2"/>
    <w:basedOn w:val="a"/>
    <w:pPr>
      <w:suppressLineNumbers/>
    </w:pPr>
  </w:style>
  <w:style w:type="paragraph" w:customStyle="1" w:styleId="16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7">
    <w:name w:val="Указатель1"/>
    <w:basedOn w:val="a"/>
    <w:pPr>
      <w:suppressLineNumbers/>
    </w:pPr>
  </w:style>
  <w:style w:type="paragraph" w:styleId="af9">
    <w:name w:val="Body Text Indent"/>
    <w:basedOn w:val="a"/>
    <w:link w:val="afa"/>
    <w:pPr>
      <w:ind w:left="5103"/>
      <w:jc w:val="right"/>
    </w:pPr>
    <w:rPr>
      <w:sz w:val="28"/>
    </w:rPr>
  </w:style>
  <w:style w:type="paragraph" w:styleId="a5">
    <w:name w:val="Title"/>
    <w:basedOn w:val="15"/>
    <w:next w:val="a7"/>
    <w:link w:val="a4"/>
    <w:qFormat/>
  </w:style>
  <w:style w:type="paragraph" w:styleId="a7">
    <w:name w:val="Subtitle"/>
    <w:basedOn w:val="15"/>
    <w:next w:val="af7"/>
    <w:link w:val="a6"/>
    <w:qFormat/>
    <w:pPr>
      <w:jc w:val="center"/>
    </w:pPr>
    <w:rPr>
      <w:i/>
      <w:iCs/>
    </w:rPr>
  </w:style>
  <w:style w:type="paragraph" w:customStyle="1" w:styleId="100">
    <w:name w:val="Заголовок 10"/>
    <w:basedOn w:val="15"/>
    <w:next w:val="af7"/>
    <w:rPr>
      <w:b/>
      <w:bCs/>
      <w:sz w:val="21"/>
      <w:szCs w:val="21"/>
    </w:rPr>
  </w:style>
  <w:style w:type="paragraph" w:customStyle="1" w:styleId="afb">
    <w:name w:val="Содержимое таблицы"/>
    <w:basedOn w:val="a"/>
    <w:pPr>
      <w:suppressLineNumbers/>
    </w:pPr>
  </w:style>
  <w:style w:type="paragraph" w:customStyle="1" w:styleId="afc">
    <w:name w:val="Заголовок таблицы"/>
    <w:basedOn w:val="afb"/>
    <w:pPr>
      <w:jc w:val="center"/>
    </w:pPr>
    <w:rPr>
      <w:b/>
      <w:bCs/>
    </w:rPr>
  </w:style>
  <w:style w:type="paragraph" w:customStyle="1" w:styleId="18">
    <w:name w:val="Цитата1"/>
    <w:basedOn w:val="a"/>
    <w:pPr>
      <w:ind w:left="851" w:right="566" w:firstLine="567"/>
    </w:pPr>
  </w:style>
  <w:style w:type="paragraph" w:customStyle="1" w:styleId="19">
    <w:name w:val="Название объекта1"/>
    <w:basedOn w:val="a"/>
    <w:pPr>
      <w:ind w:firstLine="851"/>
      <w:jc w:val="center"/>
    </w:pPr>
    <w:rPr>
      <w:b/>
      <w:szCs w:val="20"/>
    </w:rPr>
  </w:style>
  <w:style w:type="table" w:styleId="afd">
    <w:name w:val="Table Grid"/>
    <w:basedOn w:val="a1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header"/>
    <w:basedOn w:val="a"/>
    <w:link w:val="aff"/>
    <w:uiPriority w:val="99"/>
    <w:pPr>
      <w:tabs>
        <w:tab w:val="center" w:pos="4677"/>
        <w:tab w:val="right" w:pos="9355"/>
      </w:tabs>
    </w:pPr>
  </w:style>
  <w:style w:type="character" w:styleId="aff0">
    <w:name w:val="page number"/>
    <w:basedOn w:val="a0"/>
  </w:style>
  <w:style w:type="paragraph" w:styleId="aff1">
    <w:name w:val="footer"/>
    <w:basedOn w:val="a"/>
    <w:link w:val="aff2"/>
    <w:uiPriority w:val="99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rPr>
      <w:rFonts w:eastAsia="Lucida Sans Unicode" w:cs="Tahoma"/>
      <w:color w:val="000000"/>
      <w:sz w:val="24"/>
      <w:szCs w:val="24"/>
      <w:lang w:eastAsia="en-US" w:bidi="en-US"/>
    </w:rPr>
  </w:style>
  <w:style w:type="character" w:customStyle="1" w:styleId="aff">
    <w:name w:val="Верхний колонтитул Знак"/>
    <w:basedOn w:val="a0"/>
    <w:link w:val="afe"/>
    <w:uiPriority w:val="99"/>
    <w:rPr>
      <w:rFonts w:eastAsia="Lucida Sans Unicode" w:cs="Tahoma"/>
      <w:color w:val="000000"/>
      <w:sz w:val="24"/>
      <w:szCs w:val="24"/>
      <w:lang w:eastAsia="en-US" w:bidi="en-US"/>
    </w:rPr>
  </w:style>
  <w:style w:type="character" w:customStyle="1" w:styleId="FontStyle26">
    <w:name w:val="Font Style26"/>
    <w:basedOn w:val="a0"/>
    <w:rPr>
      <w:rFonts w:ascii="Times New Roman" w:hAnsi="Times New Roman" w:cs="Times New Roman"/>
      <w:sz w:val="26"/>
      <w:szCs w:val="26"/>
    </w:rPr>
  </w:style>
  <w:style w:type="character" w:styleId="aff3">
    <w:name w:val="Strong"/>
    <w:basedOn w:val="a0"/>
    <w:uiPriority w:val="22"/>
    <w:qFormat/>
    <w:rPr>
      <w:b/>
      <w:bCs/>
    </w:rPr>
  </w:style>
  <w:style w:type="character" w:customStyle="1" w:styleId="FontStyle23">
    <w:name w:val="Font Style23"/>
    <w:basedOn w:val="a0"/>
    <w:uiPriority w:val="99"/>
    <w:rPr>
      <w:rFonts w:ascii="Times New Roman" w:hAnsi="Times New Roman" w:cs="Times New Roman"/>
      <w:sz w:val="26"/>
      <w:szCs w:val="26"/>
    </w:rPr>
  </w:style>
  <w:style w:type="paragraph" w:styleId="aff4">
    <w:name w:val="List Paragraph"/>
    <w:basedOn w:val="a"/>
    <w:uiPriority w:val="34"/>
    <w:qFormat/>
    <w:pPr>
      <w:ind w:left="720"/>
      <w:contextualSpacing/>
    </w:pPr>
  </w:style>
  <w:style w:type="paragraph" w:customStyle="1" w:styleId="Style9">
    <w:name w:val="Style9"/>
    <w:basedOn w:val="a"/>
    <w:pPr>
      <w:spacing w:line="328" w:lineRule="exact"/>
      <w:ind w:firstLine="730"/>
      <w:jc w:val="both"/>
    </w:pPr>
    <w:rPr>
      <w:rFonts w:eastAsia="Times New Roman" w:cs="Times New Roman"/>
      <w:color w:val="auto"/>
      <w:lang w:eastAsia="ru-RU" w:bidi="ar-SA"/>
    </w:rPr>
  </w:style>
  <w:style w:type="paragraph" w:customStyle="1" w:styleId="Style6">
    <w:name w:val="Style6"/>
    <w:basedOn w:val="a"/>
    <w:uiPriority w:val="99"/>
    <w:pPr>
      <w:spacing w:line="326" w:lineRule="exact"/>
      <w:ind w:firstLine="696"/>
      <w:jc w:val="both"/>
    </w:pPr>
    <w:rPr>
      <w:rFonts w:eastAsia="Times New Roman" w:cs="Times New Roman"/>
      <w:color w:val="auto"/>
      <w:lang w:eastAsia="ru-RU" w:bidi="ar-SA"/>
    </w:rPr>
  </w:style>
  <w:style w:type="character" w:customStyle="1" w:styleId="afa">
    <w:name w:val="Основной текст с отступом Знак"/>
    <w:basedOn w:val="a0"/>
    <w:link w:val="af9"/>
    <w:rPr>
      <w:rFonts w:eastAsia="Lucida Sans Unicode" w:cs="Tahoma"/>
      <w:color w:val="000000"/>
      <w:sz w:val="28"/>
      <w:szCs w:val="24"/>
      <w:lang w:eastAsia="en-US" w:bidi="en-US"/>
    </w:rPr>
  </w:style>
  <w:style w:type="paragraph" w:customStyle="1" w:styleId="Default">
    <w:name w:val="Default"/>
    <w:rPr>
      <w:rFonts w:eastAsiaTheme="minorEastAsia"/>
      <w:color w:val="000000"/>
      <w:sz w:val="24"/>
      <w:szCs w:val="24"/>
    </w:rPr>
  </w:style>
  <w:style w:type="character" w:styleId="aff5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6">
    <w:name w:val="FollowedHyperlink"/>
    <w:basedOn w:val="a0"/>
    <w:uiPriority w:val="99"/>
    <w:semiHidden/>
    <w:unhideWhenUsed/>
    <w:rsid w:val="005E3839"/>
    <w:rPr>
      <w:color w:val="800080" w:themeColor="followedHyperlink"/>
      <w:u w:val="single"/>
    </w:rPr>
  </w:style>
  <w:style w:type="paragraph" w:styleId="aff7">
    <w:name w:val="Balloon Text"/>
    <w:basedOn w:val="a"/>
    <w:link w:val="aff8"/>
    <w:uiPriority w:val="99"/>
    <w:semiHidden/>
    <w:unhideWhenUsed/>
    <w:rsid w:val="00F23738"/>
    <w:rPr>
      <w:rFonts w:ascii="Segoe UI" w:hAnsi="Segoe UI" w:cs="Segoe UI"/>
      <w:sz w:val="18"/>
      <w:szCs w:val="18"/>
    </w:rPr>
  </w:style>
  <w:style w:type="character" w:customStyle="1" w:styleId="aff8">
    <w:name w:val="Текст выноски Знак"/>
    <w:basedOn w:val="a0"/>
    <w:link w:val="aff7"/>
    <w:uiPriority w:val="99"/>
    <w:semiHidden/>
    <w:rsid w:val="00F23738"/>
    <w:rPr>
      <w:rFonts w:ascii="Segoe UI" w:eastAsia="Lucida Sans Unicode" w:hAnsi="Segoe UI" w:cs="Segoe UI"/>
      <w:color w:val="00000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qiCMcSocyvKcbFPA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C2940-C2CA-4C16-B271-FDF06D3A7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1707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СК</Company>
  <LinksUpToDate>false</LinksUpToDate>
  <CharactersWithSpaces>11421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ОМР</cp:lastModifiedBy>
  <cp:revision>108</cp:revision>
  <cp:lastPrinted>2026-01-27T15:17:00Z</cp:lastPrinted>
  <dcterms:created xsi:type="dcterms:W3CDTF">2021-02-04T10:18:00Z</dcterms:created>
  <dcterms:modified xsi:type="dcterms:W3CDTF">2026-01-29T08:53:00Z</dcterms:modified>
</cp:coreProperties>
</file>