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4786"/>
        <w:gridCol w:w="5222"/>
      </w:tblGrid>
      <w:tr w:rsidR="00913FBA" w:rsidTr="0044356B">
        <w:trPr>
          <w:cantSplit/>
          <w:trHeight w:val="2835"/>
        </w:trPr>
        <w:tc>
          <w:tcPr>
            <w:tcW w:w="4786" w:type="dxa"/>
            <w:shd w:val="clear" w:color="auto" w:fill="FFFFFF"/>
          </w:tcPr>
          <w:p w:rsidR="00913FBA" w:rsidRDefault="00913FBA" w:rsidP="0044356B">
            <w:pPr>
              <w:tabs>
                <w:tab w:val="left" w:pos="1276"/>
              </w:tabs>
              <w:spacing w:line="360" w:lineRule="auto"/>
              <w:rPr>
                <w:sz w:val="2"/>
              </w:rPr>
            </w:pPr>
            <w:r>
              <w:rPr>
                <w:b/>
                <w:bCs/>
                <w:szCs w:val="28"/>
              </w:rPr>
              <w:t xml:space="preserve">                                                       </w:t>
            </w:r>
            <w:r>
              <w:rPr>
                <w:sz w:val="2"/>
              </w:rPr>
              <w:t xml:space="preserve">                      </w:t>
            </w:r>
            <w:r>
              <w:rPr>
                <w:sz w:val="2"/>
              </w:rPr>
              <w:tab/>
            </w:r>
          </w:p>
          <w:p w:rsidR="00913FBA" w:rsidRPr="00896104" w:rsidRDefault="0032094D" w:rsidP="0044356B">
            <w:pPr>
              <w:jc w:val="center"/>
              <w:rPr>
                <w:sz w:val="28"/>
                <w:szCs w:val="28"/>
              </w:rPr>
            </w:pPr>
            <w:r w:rsidRPr="0032094D">
              <w:rPr>
                <w:noProof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РЕЛ" style="width:90pt;height:45pt;visibility:visible">
                  <v:imagedata r:id="rId5" o:title=""/>
                </v:shape>
              </w:pict>
            </w:r>
          </w:p>
          <w:p w:rsidR="00913FBA" w:rsidRPr="004A1D56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 xml:space="preserve">Г Л А В Н О Е   У </w:t>
            </w:r>
            <w:proofErr w:type="gramStart"/>
            <w:r w:rsidRPr="004A1D56">
              <w:t>П</w:t>
            </w:r>
            <w:proofErr w:type="gramEnd"/>
            <w:r w:rsidRPr="004A1D56">
              <w:t xml:space="preserve"> Р А В Л Е Н И Е</w:t>
            </w:r>
          </w:p>
          <w:p w:rsidR="00913FBA" w:rsidRPr="004A1D56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 xml:space="preserve">МИНИСТЕРСТВА </w:t>
            </w:r>
            <w:proofErr w:type="gramStart"/>
            <w:r w:rsidRPr="004A1D56">
              <w:t>ВНУТРЕННИХ</w:t>
            </w:r>
            <w:proofErr w:type="gramEnd"/>
          </w:p>
          <w:p w:rsidR="00913FBA" w:rsidRPr="004A1D56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>ДЕЛ РОССИЙСКОЙ ФЕДЕРАЦИИ</w:t>
            </w:r>
          </w:p>
          <w:p w:rsidR="00913FBA" w:rsidRPr="004A1D56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>ПО СТАВРОПОЛЬСКОМУ КРАЮ</w:t>
            </w:r>
          </w:p>
          <w:p w:rsidR="00913FBA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  <w:rPr>
                <w:b/>
                <w:sz w:val="2"/>
                <w:szCs w:val="2"/>
              </w:rPr>
            </w:pPr>
            <w:r w:rsidRPr="00931C06">
              <w:rPr>
                <w:b/>
                <w:sz w:val="16"/>
              </w:rPr>
              <w:t xml:space="preserve"> </w:t>
            </w:r>
          </w:p>
          <w:p w:rsidR="00913FBA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  <w:rPr>
                <w:b/>
                <w:sz w:val="2"/>
                <w:szCs w:val="2"/>
              </w:rPr>
            </w:pPr>
          </w:p>
          <w:p w:rsidR="00913FBA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>(ГУ МВД России по Ставропольскому краю)</w:t>
            </w:r>
          </w:p>
          <w:p w:rsidR="00913FBA" w:rsidRDefault="00913FBA" w:rsidP="0044356B">
            <w:pPr>
              <w:tabs>
                <w:tab w:val="left" w:pos="1877"/>
              </w:tabs>
              <w:ind w:left="-92" w:hanging="16"/>
              <w:jc w:val="center"/>
              <w:rPr>
                <w:b/>
                <w:smallCaps/>
                <w:sz w:val="2"/>
                <w:szCs w:val="2"/>
              </w:rPr>
            </w:pPr>
          </w:p>
          <w:p w:rsidR="00913FBA" w:rsidRDefault="00913FBA" w:rsidP="0044356B">
            <w:pPr>
              <w:tabs>
                <w:tab w:val="left" w:pos="1877"/>
              </w:tabs>
              <w:ind w:left="-92" w:hanging="16"/>
              <w:jc w:val="center"/>
              <w:rPr>
                <w:b/>
                <w:smallCaps/>
                <w:sz w:val="2"/>
                <w:szCs w:val="2"/>
              </w:rPr>
            </w:pPr>
          </w:p>
          <w:p w:rsidR="00913FBA" w:rsidRDefault="00913FBA" w:rsidP="0044356B">
            <w:pPr>
              <w:tabs>
                <w:tab w:val="left" w:pos="1877"/>
              </w:tabs>
              <w:ind w:left="-92" w:hanging="16"/>
              <w:jc w:val="center"/>
              <w:rPr>
                <w:b/>
                <w:smallCaps/>
                <w:sz w:val="2"/>
                <w:szCs w:val="2"/>
              </w:rPr>
            </w:pPr>
          </w:p>
          <w:p w:rsidR="00913FBA" w:rsidRPr="004A1D56" w:rsidRDefault="00913FBA" w:rsidP="0044356B">
            <w:pPr>
              <w:tabs>
                <w:tab w:val="left" w:pos="1877"/>
              </w:tabs>
              <w:spacing w:line="216" w:lineRule="auto"/>
              <w:ind w:left="-91" w:hanging="17"/>
              <w:jc w:val="center"/>
              <w:rPr>
                <w:b/>
              </w:rPr>
            </w:pPr>
            <w:r w:rsidRPr="004A1D56">
              <w:rPr>
                <w:b/>
              </w:rPr>
              <w:t>Управление государственной инспекции</w:t>
            </w:r>
          </w:p>
          <w:p w:rsidR="00913FBA" w:rsidRPr="004A1D56" w:rsidRDefault="00913FBA" w:rsidP="0044356B">
            <w:pPr>
              <w:tabs>
                <w:tab w:val="left" w:pos="1877"/>
              </w:tabs>
              <w:spacing w:line="216" w:lineRule="auto"/>
              <w:ind w:left="-91" w:hanging="17"/>
              <w:jc w:val="center"/>
              <w:rPr>
                <w:b/>
              </w:rPr>
            </w:pPr>
            <w:r w:rsidRPr="004A1D56">
              <w:rPr>
                <w:b/>
              </w:rPr>
              <w:t>безопасности дорожного движения</w:t>
            </w:r>
          </w:p>
          <w:p w:rsidR="00913FBA" w:rsidRPr="00931C06" w:rsidRDefault="0032094D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  <w:rPr>
                <w:b/>
                <w:smallCaps/>
              </w:rPr>
            </w:pPr>
            <w:r w:rsidRPr="0032094D">
              <w:rPr>
                <w:b/>
                <w:smallCaps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913FBA" w:rsidRPr="00C41E7A" w:rsidRDefault="00913FBA" w:rsidP="0044356B">
            <w:pPr>
              <w:tabs>
                <w:tab w:val="left" w:pos="1877"/>
              </w:tabs>
              <w:ind w:left="-92" w:hanging="16"/>
              <w:jc w:val="center"/>
              <w:rPr>
                <w:sz w:val="20"/>
                <w:szCs w:val="20"/>
              </w:rPr>
            </w:pPr>
            <w:r w:rsidRPr="00C41E7A">
              <w:rPr>
                <w:sz w:val="20"/>
                <w:szCs w:val="20"/>
              </w:rPr>
              <w:t xml:space="preserve">ул. 3-я </w:t>
            </w:r>
            <w:proofErr w:type="gramStart"/>
            <w:r w:rsidRPr="00C41E7A">
              <w:rPr>
                <w:sz w:val="20"/>
                <w:szCs w:val="20"/>
              </w:rPr>
              <w:t>Промышленная</w:t>
            </w:r>
            <w:proofErr w:type="gramEnd"/>
            <w:r w:rsidRPr="00C41E7A">
              <w:rPr>
                <w:sz w:val="20"/>
                <w:szCs w:val="20"/>
              </w:rPr>
              <w:t>, 41, Ставрополь, 355044</w:t>
            </w:r>
          </w:p>
          <w:p w:rsidR="00913FBA" w:rsidRPr="00C41E7A" w:rsidRDefault="00913FBA" w:rsidP="0044356B">
            <w:pPr>
              <w:tabs>
                <w:tab w:val="left" w:pos="1877"/>
              </w:tabs>
              <w:ind w:left="-92" w:hanging="16"/>
              <w:jc w:val="center"/>
              <w:rPr>
                <w:sz w:val="20"/>
                <w:szCs w:val="20"/>
              </w:rPr>
            </w:pPr>
            <w:r w:rsidRPr="00C41E7A">
              <w:rPr>
                <w:sz w:val="20"/>
                <w:szCs w:val="20"/>
              </w:rPr>
              <w:t>тел. (8-8652) 30-53-07   факс 30-53-12</w:t>
            </w:r>
          </w:p>
          <w:p w:rsidR="00913FBA" w:rsidRDefault="00913FBA" w:rsidP="0044356B">
            <w:pPr>
              <w:pStyle w:val="ConsNonformat"/>
              <w:widowControl/>
              <w:jc w:val="center"/>
              <w:rPr>
                <w:b/>
              </w:rPr>
            </w:pPr>
          </w:p>
          <w:p w:rsidR="00913FBA" w:rsidRPr="00533269" w:rsidRDefault="00913FBA" w:rsidP="0044356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26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33269">
              <w:rPr>
                <w:sz w:val="24"/>
                <w:szCs w:val="24"/>
              </w:rPr>
              <w:t>…</w:t>
            </w:r>
            <w:r w:rsidR="0030190E">
              <w:rPr>
                <w:sz w:val="24"/>
                <w:szCs w:val="24"/>
                <w:u w:val="single"/>
              </w:rPr>
              <w:t>08</w:t>
            </w:r>
            <w:r w:rsidRPr="00533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Pr="00533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33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533269">
              <w:rPr>
                <w:sz w:val="24"/>
                <w:szCs w:val="24"/>
              </w:rPr>
              <w:t>……</w:t>
            </w:r>
            <w:r w:rsidRPr="0053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3269">
              <w:rPr>
                <w:rFonts w:ascii="Times New Roman" w:hAnsi="Times New Roman" w:cs="Times New Roman"/>
                <w:sz w:val="24"/>
                <w:szCs w:val="24"/>
              </w:rPr>
              <w:t xml:space="preserve"> № 16/10-</w:t>
            </w:r>
            <w:r w:rsidR="0030190E">
              <w:rPr>
                <w:rFonts w:ascii="Times New Roman" w:hAnsi="Times New Roman" w:cs="Times New Roman"/>
                <w:sz w:val="24"/>
                <w:szCs w:val="24"/>
              </w:rPr>
              <w:t>5093</w:t>
            </w:r>
          </w:p>
          <w:p w:rsidR="00913FBA" w:rsidRPr="00533269" w:rsidRDefault="00913FBA" w:rsidP="0044356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FBA" w:rsidRPr="00720A38" w:rsidRDefault="00913FBA" w:rsidP="0044356B">
            <w:pPr>
              <w:tabs>
                <w:tab w:val="left" w:pos="2520"/>
              </w:tabs>
              <w:spacing w:line="360" w:lineRule="auto"/>
              <w:rPr>
                <w:shadow/>
              </w:rPr>
            </w:pPr>
            <w:r w:rsidRPr="00533269">
              <w:t>На № …………………от…………………</w:t>
            </w:r>
          </w:p>
        </w:tc>
        <w:tc>
          <w:tcPr>
            <w:tcW w:w="5222" w:type="dxa"/>
            <w:shd w:val="clear" w:color="auto" w:fill="FFFFFF"/>
          </w:tcPr>
          <w:p w:rsidR="00913FBA" w:rsidRDefault="00913FBA" w:rsidP="0044356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913FBA" w:rsidRDefault="00913FBA" w:rsidP="0044356B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sz w:val="28"/>
                <w:szCs w:val="28"/>
              </w:rPr>
            </w:pPr>
          </w:p>
          <w:p w:rsidR="00913FBA" w:rsidRPr="00EE2B8D" w:rsidRDefault="00913FBA" w:rsidP="0044356B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b/>
                <w:sz w:val="28"/>
                <w:szCs w:val="28"/>
              </w:rPr>
            </w:pPr>
          </w:p>
          <w:p w:rsidR="00913FBA" w:rsidRPr="0066387F" w:rsidRDefault="00913FBA" w:rsidP="00EE2B8D">
            <w:pPr>
              <w:tabs>
                <w:tab w:val="left" w:pos="4752"/>
              </w:tabs>
              <w:ind w:right="252"/>
              <w:rPr>
                <w:sz w:val="26"/>
                <w:szCs w:val="26"/>
              </w:rPr>
            </w:pPr>
            <w:r w:rsidRPr="0066387F">
              <w:rPr>
                <w:sz w:val="26"/>
                <w:szCs w:val="26"/>
              </w:rPr>
              <w:t>Начальникам ОГИБДД подчинённых</w:t>
            </w:r>
          </w:p>
          <w:p w:rsidR="00913FBA" w:rsidRPr="0066387F" w:rsidRDefault="00913FBA" w:rsidP="00EE2B8D">
            <w:pPr>
              <w:tabs>
                <w:tab w:val="left" w:pos="4752"/>
              </w:tabs>
              <w:ind w:right="252"/>
              <w:rPr>
                <w:sz w:val="26"/>
                <w:szCs w:val="26"/>
              </w:rPr>
            </w:pPr>
            <w:r w:rsidRPr="0066387F">
              <w:rPr>
                <w:sz w:val="26"/>
                <w:szCs w:val="26"/>
              </w:rPr>
              <w:t>органов МВД России на районном уровне</w:t>
            </w:r>
          </w:p>
          <w:p w:rsidR="00913FBA" w:rsidRPr="008C2A52" w:rsidRDefault="00913FBA" w:rsidP="00EE2B8D">
            <w:pPr>
              <w:tabs>
                <w:tab w:val="left" w:pos="4752"/>
              </w:tabs>
              <w:ind w:right="252"/>
              <w:jc w:val="both"/>
              <w:rPr>
                <w:sz w:val="26"/>
                <w:szCs w:val="26"/>
              </w:rPr>
            </w:pPr>
            <w:r w:rsidRPr="008C2A52">
              <w:rPr>
                <w:sz w:val="26"/>
                <w:szCs w:val="26"/>
              </w:rPr>
              <w:t xml:space="preserve">Руководителям  органов   управлений </w:t>
            </w:r>
          </w:p>
          <w:p w:rsidR="00913FBA" w:rsidRPr="008C2A52" w:rsidRDefault="00913FBA" w:rsidP="00EE2B8D">
            <w:pPr>
              <w:tabs>
                <w:tab w:val="left" w:pos="4752"/>
              </w:tabs>
              <w:ind w:right="252"/>
              <w:jc w:val="both"/>
              <w:rPr>
                <w:sz w:val="26"/>
                <w:szCs w:val="26"/>
              </w:rPr>
            </w:pPr>
            <w:r w:rsidRPr="008C2A52">
              <w:rPr>
                <w:sz w:val="26"/>
                <w:szCs w:val="26"/>
              </w:rPr>
              <w:t>образованием районов и городов края</w:t>
            </w:r>
          </w:p>
          <w:p w:rsidR="00913FBA" w:rsidRPr="00E61E0D" w:rsidRDefault="00913FBA" w:rsidP="00EE2B8D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sz w:val="28"/>
                <w:szCs w:val="28"/>
              </w:rPr>
            </w:pPr>
          </w:p>
        </w:tc>
      </w:tr>
    </w:tbl>
    <w:p w:rsidR="00913FBA" w:rsidRDefault="00913FBA" w:rsidP="00EE2B8D">
      <w:pPr>
        <w:pStyle w:val="a5"/>
        <w:tabs>
          <w:tab w:val="left" w:pos="9360"/>
          <w:tab w:val="left" w:pos="9923"/>
        </w:tabs>
        <w:ind w:left="-426" w:right="-5"/>
        <w:rPr>
          <w:b/>
          <w:bCs/>
          <w:szCs w:val="28"/>
        </w:rPr>
      </w:pPr>
    </w:p>
    <w:p w:rsidR="00913FBA" w:rsidRDefault="00913FBA" w:rsidP="00EE2B8D">
      <w:pPr>
        <w:jc w:val="center"/>
      </w:pPr>
    </w:p>
    <w:p w:rsidR="00913FBA" w:rsidRDefault="0032094D" w:rsidP="00EE2B8D">
      <w:pPr>
        <w:ind w:right="360"/>
      </w:pPr>
      <w:r>
        <w:rPr>
          <w:noProof/>
        </w:rPr>
        <w:pict>
          <v:polyline id="_x0000_s1026" style="position:absolute;z-index:251658240;mso-position-horizontal:absolute;mso-position-horizontal-relative:text;mso-position-vertical:absolute;mso-position-vertical-relative:text" points="162pt,1.1pt,180pt,1.1pt,180pt,10.1pt" coordsize="360,180" filled="f">
            <v:path arrowok="t"/>
          </v:polyline>
        </w:pict>
      </w:r>
      <w:r>
        <w:rPr>
          <w:noProof/>
        </w:rPr>
        <w:pict>
          <v:polyline id="_x0000_s1027" style="position:absolute;z-index:251657216;mso-position-horizontal:absolute;mso-position-horizontal-relative:text;mso-position-vertical:absolute;mso-position-vertical-relative:text" points="0,10.1pt,0,1.1pt,18pt,1.1pt" coordsize="360,180" filled="f">
            <v:path arrowok="t"/>
          </v:polyline>
        </w:pict>
      </w:r>
      <w:r w:rsidR="00913FBA" w:rsidRPr="00F945EE">
        <w:t xml:space="preserve">О </w:t>
      </w:r>
      <w:r w:rsidR="00913FBA">
        <w:t xml:space="preserve">     </w:t>
      </w:r>
      <w:r w:rsidR="00913FBA" w:rsidRPr="00F945EE">
        <w:t>проведении</w:t>
      </w:r>
      <w:r w:rsidR="00913FBA">
        <w:t xml:space="preserve">      </w:t>
      </w:r>
      <w:r w:rsidR="00913FBA" w:rsidRPr="00F945EE">
        <w:t xml:space="preserve">мероприятий </w:t>
      </w:r>
      <w:r w:rsidR="00913FBA">
        <w:t xml:space="preserve"> </w:t>
      </w:r>
    </w:p>
    <w:p w:rsidR="00913FBA" w:rsidRPr="00F945EE" w:rsidRDefault="00913FBA" w:rsidP="00EE2B8D">
      <w:pPr>
        <w:ind w:right="360"/>
      </w:pPr>
      <w:r>
        <w:t xml:space="preserve">« Проведем  </w:t>
      </w:r>
      <w:r w:rsidRPr="00F945EE">
        <w:t>каникулы</w:t>
      </w:r>
      <w:r>
        <w:t xml:space="preserve"> безопасно!</w:t>
      </w:r>
      <w:r w:rsidRPr="00F945EE">
        <w:t>»</w:t>
      </w:r>
    </w:p>
    <w:p w:rsidR="00913FBA" w:rsidRDefault="00913FBA" w:rsidP="00EE2B8D">
      <w:pPr>
        <w:jc w:val="both"/>
      </w:pPr>
    </w:p>
    <w:p w:rsidR="00913FBA" w:rsidRDefault="00913FBA" w:rsidP="00EE2B8D"/>
    <w:p w:rsidR="00913FBA" w:rsidRPr="00485910" w:rsidRDefault="00913FBA" w:rsidP="00D9548A">
      <w:pPr>
        <w:ind w:right="360" w:firstLine="851"/>
        <w:jc w:val="both"/>
        <w:rPr>
          <w:sz w:val="28"/>
          <w:szCs w:val="28"/>
        </w:rPr>
      </w:pPr>
      <w:r w:rsidRPr="00485910">
        <w:rPr>
          <w:sz w:val="28"/>
          <w:szCs w:val="28"/>
        </w:rPr>
        <w:t xml:space="preserve">За 4 месяца 2014 года, в крае зарегистрировано 65 ДТП </w:t>
      </w:r>
      <w:proofErr w:type="gramStart"/>
      <w:r w:rsidRPr="00485910">
        <w:rPr>
          <w:sz w:val="28"/>
          <w:szCs w:val="28"/>
        </w:rPr>
        <w:t>с</w:t>
      </w:r>
      <w:proofErr w:type="gramEnd"/>
      <w:r w:rsidRPr="00485910">
        <w:rPr>
          <w:sz w:val="28"/>
          <w:szCs w:val="28"/>
        </w:rPr>
        <w:t xml:space="preserve"> уч</w:t>
      </w:r>
      <w:r w:rsidRPr="00485910">
        <w:rPr>
          <w:sz w:val="28"/>
          <w:szCs w:val="28"/>
        </w:rPr>
        <w:t>а</w:t>
      </w:r>
      <w:r w:rsidRPr="00485910">
        <w:rPr>
          <w:sz w:val="28"/>
          <w:szCs w:val="28"/>
        </w:rPr>
        <w:t>стием несовершеннолетних, в которых 6 детей погибли и 68 получили ранения различной степени тяжести. По вине несовершеннолетних произошло 10 дорожно-транспортных происшествий, в которых п</w:t>
      </w:r>
      <w:r w:rsidRPr="00485910">
        <w:rPr>
          <w:sz w:val="28"/>
          <w:szCs w:val="28"/>
        </w:rPr>
        <w:t>о</w:t>
      </w:r>
      <w:r w:rsidRPr="00485910">
        <w:rPr>
          <w:sz w:val="28"/>
          <w:szCs w:val="28"/>
        </w:rPr>
        <w:t>страдали 9 детей- пешеходов и 1 водитель мопеда и 1 водитель вел</w:t>
      </w:r>
      <w:r w:rsidRPr="00485910">
        <w:rPr>
          <w:sz w:val="28"/>
          <w:szCs w:val="28"/>
        </w:rPr>
        <w:t>о</w:t>
      </w:r>
      <w:r w:rsidRPr="00485910">
        <w:rPr>
          <w:sz w:val="28"/>
          <w:szCs w:val="28"/>
        </w:rPr>
        <w:t>сипеда.</w:t>
      </w:r>
    </w:p>
    <w:p w:rsidR="00913FBA" w:rsidRDefault="00913FBA" w:rsidP="005C3CF7">
      <w:pPr>
        <w:ind w:righ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многолетний а</w:t>
      </w:r>
      <w:r w:rsidRPr="00023608">
        <w:rPr>
          <w:sz w:val="28"/>
          <w:szCs w:val="28"/>
        </w:rPr>
        <w:t xml:space="preserve">нализ, </w:t>
      </w:r>
      <w:r>
        <w:rPr>
          <w:sz w:val="28"/>
          <w:szCs w:val="28"/>
        </w:rPr>
        <w:t xml:space="preserve">наибольшее количество  </w:t>
      </w:r>
      <w:r w:rsidRPr="00023608">
        <w:rPr>
          <w:sz w:val="28"/>
          <w:szCs w:val="28"/>
        </w:rPr>
        <w:t xml:space="preserve"> дорожно-транспортн</w:t>
      </w:r>
      <w:r>
        <w:rPr>
          <w:sz w:val="28"/>
          <w:szCs w:val="28"/>
        </w:rPr>
        <w:t>ых происшествий с участием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 происходит</w:t>
      </w:r>
      <w:r w:rsidRPr="00023608">
        <w:rPr>
          <w:sz w:val="28"/>
          <w:szCs w:val="28"/>
        </w:rPr>
        <w:t xml:space="preserve"> во время </w:t>
      </w:r>
      <w:r>
        <w:rPr>
          <w:sz w:val="28"/>
          <w:szCs w:val="28"/>
        </w:rPr>
        <w:t xml:space="preserve">летних </w:t>
      </w:r>
      <w:r w:rsidRPr="00023608">
        <w:rPr>
          <w:sz w:val="28"/>
          <w:szCs w:val="28"/>
        </w:rPr>
        <w:t>школьных кани</w:t>
      </w:r>
      <w:r>
        <w:rPr>
          <w:sz w:val="28"/>
          <w:szCs w:val="28"/>
        </w:rPr>
        <w:t>кул. Зачастую н</w:t>
      </w:r>
      <w:r w:rsidRPr="00115632">
        <w:rPr>
          <w:sz w:val="28"/>
          <w:szCs w:val="28"/>
        </w:rPr>
        <w:t>езн</w:t>
      </w:r>
      <w:r w:rsidRPr="00115632">
        <w:rPr>
          <w:sz w:val="28"/>
          <w:szCs w:val="28"/>
        </w:rPr>
        <w:t>а</w:t>
      </w:r>
      <w:r w:rsidRPr="00115632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элементарных </w:t>
      </w:r>
      <w:r w:rsidRPr="00115632">
        <w:rPr>
          <w:sz w:val="28"/>
          <w:szCs w:val="28"/>
        </w:rPr>
        <w:t xml:space="preserve">правил дорожного движения детьми, </w:t>
      </w:r>
      <w:r>
        <w:rPr>
          <w:sz w:val="28"/>
          <w:szCs w:val="28"/>
        </w:rPr>
        <w:t>неумение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познать приближающуюся опасность на дороге, недисциплинирова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 и отсутствие контроля со стороны взрослых, </w:t>
      </w:r>
      <w:r w:rsidRPr="00115632">
        <w:rPr>
          <w:sz w:val="28"/>
          <w:szCs w:val="28"/>
        </w:rPr>
        <w:t>приводит к доро</w:t>
      </w:r>
      <w:r w:rsidRPr="00115632">
        <w:rPr>
          <w:sz w:val="28"/>
          <w:szCs w:val="28"/>
        </w:rPr>
        <w:t>ж</w:t>
      </w:r>
      <w:r w:rsidRPr="00115632">
        <w:rPr>
          <w:sz w:val="28"/>
          <w:szCs w:val="28"/>
        </w:rPr>
        <w:t>но-транспортным происшествиям.</w:t>
      </w:r>
    </w:p>
    <w:p w:rsidR="00913FBA" w:rsidRPr="00115632" w:rsidRDefault="00913FBA" w:rsidP="005C3CF7">
      <w:pPr>
        <w:ind w:right="360" w:firstLine="851"/>
        <w:jc w:val="both"/>
        <w:rPr>
          <w:sz w:val="28"/>
          <w:szCs w:val="28"/>
        </w:rPr>
      </w:pPr>
      <w:r w:rsidRPr="00115632">
        <w:rPr>
          <w:sz w:val="28"/>
          <w:szCs w:val="28"/>
        </w:rPr>
        <w:t xml:space="preserve">На основании выше изложенного, в целях активизации работы по профилактике детского </w:t>
      </w:r>
      <w:proofErr w:type="spellStart"/>
      <w:proofErr w:type="gramStart"/>
      <w:r w:rsidRPr="00115632">
        <w:rPr>
          <w:sz w:val="28"/>
          <w:szCs w:val="28"/>
        </w:rPr>
        <w:t>дорожно</w:t>
      </w:r>
      <w:proofErr w:type="spellEnd"/>
      <w:r w:rsidRPr="00115632">
        <w:rPr>
          <w:sz w:val="28"/>
          <w:szCs w:val="28"/>
        </w:rPr>
        <w:t xml:space="preserve"> - транспортного</w:t>
      </w:r>
      <w:proofErr w:type="gramEnd"/>
      <w:r w:rsidRPr="00115632">
        <w:rPr>
          <w:sz w:val="28"/>
          <w:szCs w:val="28"/>
        </w:rPr>
        <w:t xml:space="preserve"> травматизма и обеспечения безопасности несовершеннолетних в период </w:t>
      </w:r>
      <w:r>
        <w:rPr>
          <w:sz w:val="28"/>
          <w:szCs w:val="28"/>
        </w:rPr>
        <w:t>летней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ровительной кампании</w:t>
      </w:r>
      <w:r w:rsidRPr="00115632">
        <w:rPr>
          <w:sz w:val="28"/>
          <w:szCs w:val="28"/>
        </w:rPr>
        <w:t>,-</w:t>
      </w:r>
    </w:p>
    <w:p w:rsidR="00913FBA" w:rsidRPr="00023608" w:rsidRDefault="00913FBA" w:rsidP="006705E8">
      <w:pPr>
        <w:ind w:right="360" w:firstLine="851"/>
        <w:jc w:val="both"/>
        <w:rPr>
          <w:sz w:val="28"/>
          <w:szCs w:val="28"/>
        </w:rPr>
      </w:pPr>
    </w:p>
    <w:p w:rsidR="00913FBA" w:rsidRPr="00115632" w:rsidRDefault="00913FBA" w:rsidP="0025058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</w:t>
      </w:r>
      <w:r w:rsidRPr="00115632">
        <w:rPr>
          <w:b/>
          <w:sz w:val="28"/>
          <w:szCs w:val="28"/>
        </w:rPr>
        <w:t>:</w:t>
      </w:r>
    </w:p>
    <w:p w:rsidR="00913FBA" w:rsidRDefault="00913FBA" w:rsidP="00250581">
      <w:pPr>
        <w:ind w:right="360"/>
        <w:jc w:val="both"/>
        <w:rPr>
          <w:b/>
          <w:sz w:val="28"/>
          <w:szCs w:val="28"/>
        </w:rPr>
      </w:pPr>
    </w:p>
    <w:p w:rsidR="00913FBA" w:rsidRPr="000B4516" w:rsidRDefault="00913FBA" w:rsidP="00115632">
      <w:pPr>
        <w:ind w:righ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0B4516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>и провести в преддверии летних школьных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никул в период</w:t>
      </w:r>
      <w:r w:rsidRPr="000B4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15 по 25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</w:t>
      </w:r>
      <w:r w:rsidRPr="000B4516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« Проведем кан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кулы безопасно!», в ходе которых:</w:t>
      </w:r>
    </w:p>
    <w:p w:rsidR="00913FBA" w:rsidRDefault="00913FBA" w:rsidP="00115632">
      <w:pPr>
        <w:ind w:righ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С 15 по 25 мая 2014 года, организовать и провести совм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 с сотрудниками ГИБДД и представителями органов управлений образованием, во всех общеобразовательных организациях, тестиров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учащихся, на предмет знания ими Правил дорожного движения,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разработанных тестов (приложение №1).</w:t>
      </w:r>
    </w:p>
    <w:p w:rsidR="00913FBA" w:rsidRDefault="00913FBA" w:rsidP="00115632">
      <w:pPr>
        <w:ind w:righ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результатам тестирования, провести оценку уровня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и определить детей, которые показали слабые знания Правил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движения.</w:t>
      </w:r>
    </w:p>
    <w:p w:rsidR="00913FBA" w:rsidRDefault="00913FBA" w:rsidP="006C44C4">
      <w:pPr>
        <w:ind w:righ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С детьми, показавшими слабые знания Правил дорожного движения, в течение мая  месяца т.г., перед уходом их на летние кан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кулы, запланировать и провести с ними дополнительные практические и теоретические занятия по изучению ПДД, а также провести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нительные профилактические беседы с их родителями.</w:t>
      </w:r>
    </w:p>
    <w:p w:rsidR="00913FBA" w:rsidRDefault="00913FBA" w:rsidP="008B040B">
      <w:pPr>
        <w:ind w:righ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Организовать проведение </w:t>
      </w:r>
      <w:proofErr w:type="spellStart"/>
      <w:r>
        <w:rPr>
          <w:sz w:val="28"/>
          <w:szCs w:val="28"/>
        </w:rPr>
        <w:t>общерайонных</w:t>
      </w:r>
      <w:proofErr w:type="spellEnd"/>
      <w:r>
        <w:rPr>
          <w:sz w:val="28"/>
          <w:szCs w:val="28"/>
        </w:rPr>
        <w:t xml:space="preserve">  (городских) 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дительских собраний с приглашением руководителей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ГИБДД, депутатов городских советов, общественных советов при ОМВД и других общественных организаций, на которых рассмотреть вопросы безопасности детей на дороге в летний период.</w:t>
      </w:r>
    </w:p>
    <w:p w:rsidR="00460963" w:rsidRDefault="00460963" w:rsidP="008B040B">
      <w:pPr>
        <w:ind w:righ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 xml:space="preserve">Ссылка на тесты находятся на </w:t>
      </w:r>
      <w:proofErr w:type="spellStart"/>
      <w:proofErr w:type="gramStart"/>
      <w:r>
        <w:rPr>
          <w:color w:val="000000"/>
          <w:sz w:val="28"/>
          <w:szCs w:val="28"/>
        </w:rPr>
        <w:t>Интернет-электронной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="00C97EB2" w:rsidRPr="00C97EB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почте, по адресу: </w:t>
      </w:r>
      <w:hyperlink r:id="rId6" w:history="1">
        <w:r w:rsidR="00C97EB2" w:rsidRPr="00C940B5">
          <w:rPr>
            <w:rStyle w:val="ac"/>
            <w:sz w:val="28"/>
            <w:szCs w:val="28"/>
            <w:lang w:val="en-US"/>
          </w:rPr>
          <w:t>https</w:t>
        </w:r>
        <w:r w:rsidR="00C97EB2" w:rsidRPr="00C940B5">
          <w:rPr>
            <w:rStyle w:val="ac"/>
            <w:sz w:val="28"/>
            <w:szCs w:val="28"/>
          </w:rPr>
          <w:t>://</w:t>
        </w:r>
        <w:r w:rsidR="00C97EB2" w:rsidRPr="00C940B5">
          <w:rPr>
            <w:rStyle w:val="ac"/>
            <w:sz w:val="28"/>
            <w:szCs w:val="28"/>
            <w:lang w:val="en-US"/>
          </w:rPr>
          <w:t>mail</w:t>
        </w:r>
        <w:r w:rsidR="00C97EB2" w:rsidRPr="00C940B5">
          <w:rPr>
            <w:rStyle w:val="ac"/>
            <w:sz w:val="28"/>
            <w:szCs w:val="28"/>
          </w:rPr>
          <w:t>.</w:t>
        </w:r>
        <w:proofErr w:type="spellStart"/>
        <w:r w:rsidR="00C97EB2" w:rsidRPr="00C940B5">
          <w:rPr>
            <w:rStyle w:val="ac"/>
            <w:sz w:val="28"/>
            <w:szCs w:val="28"/>
            <w:lang w:val="en-US"/>
          </w:rPr>
          <w:t>yandex</w:t>
        </w:r>
        <w:proofErr w:type="spellEnd"/>
        <w:r w:rsidR="00C97EB2" w:rsidRPr="00C940B5">
          <w:rPr>
            <w:rStyle w:val="ac"/>
            <w:sz w:val="28"/>
            <w:szCs w:val="28"/>
          </w:rPr>
          <w:t>.</w:t>
        </w:r>
        <w:proofErr w:type="spellStart"/>
        <w:r w:rsidR="00C97EB2" w:rsidRPr="00C940B5">
          <w:rPr>
            <w:rStyle w:val="ac"/>
            <w:sz w:val="28"/>
            <w:szCs w:val="28"/>
            <w:lang w:val="en-US"/>
          </w:rPr>
          <w:t>ru</w:t>
        </w:r>
        <w:proofErr w:type="spellEnd"/>
        <w:r w:rsidR="00C97EB2" w:rsidRPr="00C940B5">
          <w:rPr>
            <w:rStyle w:val="ac"/>
            <w:sz w:val="28"/>
            <w:szCs w:val="28"/>
          </w:rPr>
          <w:t>/</w:t>
        </w:r>
        <w:r w:rsidR="00C97EB2" w:rsidRPr="00C940B5">
          <w:rPr>
            <w:rStyle w:val="ac"/>
            <w:sz w:val="28"/>
            <w:szCs w:val="28"/>
            <w:lang w:val="en-US"/>
          </w:rPr>
          <w:t>neo</w:t>
        </w:r>
        <w:r w:rsidR="00C97EB2" w:rsidRPr="00C940B5">
          <w:rPr>
            <w:rStyle w:val="ac"/>
            <w:sz w:val="28"/>
            <w:szCs w:val="28"/>
          </w:rPr>
          <w:t>2/#</w:t>
        </w:r>
        <w:r w:rsidR="00C97EB2" w:rsidRPr="00C940B5">
          <w:rPr>
            <w:rStyle w:val="ac"/>
            <w:sz w:val="28"/>
            <w:szCs w:val="28"/>
            <w:lang w:val="en-US"/>
          </w:rPr>
          <w:t>message</w:t>
        </w:r>
        <w:r w:rsidR="00C97EB2" w:rsidRPr="00C940B5">
          <w:rPr>
            <w:rStyle w:val="ac"/>
            <w:sz w:val="28"/>
            <w:szCs w:val="28"/>
          </w:rPr>
          <w:t>/242000000327878</w:t>
        </w:r>
        <w:r w:rsidR="00C97EB2" w:rsidRPr="00C97EB2">
          <w:rPr>
            <w:rStyle w:val="ac"/>
            <w:sz w:val="28"/>
            <w:szCs w:val="28"/>
          </w:rPr>
          <w:t>0296</w:t>
        </w:r>
      </w:hyperlink>
      <w:r>
        <w:rPr>
          <w:color w:val="000000"/>
          <w:sz w:val="28"/>
          <w:szCs w:val="28"/>
        </w:rPr>
        <w:t>. Так же данную информацию можно получить в ОПБДД УГИБДД ГУ МВД России по Ставропольскому краю (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№15).</w:t>
      </w:r>
    </w:p>
    <w:p w:rsidR="00913FBA" w:rsidRDefault="00913FBA" w:rsidP="008B040B">
      <w:pPr>
        <w:ind w:right="360" w:firstLine="851"/>
        <w:jc w:val="both"/>
      </w:pPr>
      <w:r>
        <w:rPr>
          <w:sz w:val="28"/>
          <w:szCs w:val="28"/>
        </w:rPr>
        <w:t>2. Руководителям общеобразовательных организаций, в срок до 29 мая 2014 года, результаты  тестирования,</w:t>
      </w:r>
      <w:r w:rsidRPr="00927741">
        <w:rPr>
          <w:sz w:val="28"/>
          <w:szCs w:val="28"/>
        </w:rPr>
        <w:t xml:space="preserve"> </w:t>
      </w:r>
      <w:proofErr w:type="gramStart"/>
      <w:r w:rsidR="00460963">
        <w:rPr>
          <w:sz w:val="28"/>
          <w:szCs w:val="28"/>
        </w:rPr>
        <w:t xml:space="preserve">согласно  </w:t>
      </w:r>
      <w:r>
        <w:rPr>
          <w:sz w:val="28"/>
          <w:szCs w:val="28"/>
        </w:rPr>
        <w:t>(приложения</w:t>
      </w:r>
      <w:proofErr w:type="gramEnd"/>
      <w:r>
        <w:rPr>
          <w:sz w:val="28"/>
          <w:szCs w:val="28"/>
        </w:rPr>
        <w:t xml:space="preserve"> №2) направить на адрес электронной почты:</w:t>
      </w:r>
      <w:r w:rsidRPr="003772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377273">
        <w:rPr>
          <w:b/>
          <w:sz w:val="26"/>
          <w:szCs w:val="26"/>
        </w:rPr>
        <w:t xml:space="preserve"> </w:t>
      </w:r>
      <w:r w:rsidR="00460963">
        <w:rPr>
          <w:b/>
          <w:sz w:val="26"/>
          <w:szCs w:val="26"/>
        </w:rPr>
        <w:t xml:space="preserve">             </w:t>
      </w:r>
      <w:hyperlink r:id="rId7" w:history="1">
        <w:r w:rsidRPr="00FA50AA">
          <w:rPr>
            <w:rStyle w:val="ac"/>
            <w:b/>
            <w:sz w:val="26"/>
            <w:szCs w:val="26"/>
            <w:lang w:val="en-US"/>
          </w:rPr>
          <w:t>gibddmerop</w:t>
        </w:r>
        <w:r w:rsidRPr="00FA50AA">
          <w:rPr>
            <w:rStyle w:val="ac"/>
            <w:b/>
            <w:sz w:val="26"/>
            <w:szCs w:val="26"/>
          </w:rPr>
          <w:t>@</w:t>
        </w:r>
        <w:r w:rsidRPr="00FA50AA">
          <w:rPr>
            <w:rStyle w:val="ac"/>
            <w:b/>
            <w:sz w:val="26"/>
            <w:szCs w:val="26"/>
            <w:lang w:val="en-US"/>
          </w:rPr>
          <w:t>yandex</w:t>
        </w:r>
        <w:r w:rsidRPr="00FA50AA">
          <w:rPr>
            <w:rStyle w:val="ac"/>
            <w:b/>
            <w:sz w:val="26"/>
            <w:szCs w:val="26"/>
          </w:rPr>
          <w:t>.</w:t>
        </w:r>
        <w:r w:rsidRPr="00FA50AA">
          <w:rPr>
            <w:rStyle w:val="ac"/>
            <w:b/>
            <w:sz w:val="26"/>
            <w:szCs w:val="26"/>
            <w:lang w:val="en-US"/>
          </w:rPr>
          <w:t>ru</w:t>
        </w:r>
      </w:hyperlink>
    </w:p>
    <w:p w:rsidR="00913FBA" w:rsidRPr="008B040B" w:rsidRDefault="00913FBA" w:rsidP="008B040B">
      <w:pPr>
        <w:ind w:righ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5CF9">
        <w:rPr>
          <w:sz w:val="28"/>
          <w:szCs w:val="28"/>
        </w:rPr>
        <w:t>. Управлению ГИБДД ГУ МВД</w:t>
      </w:r>
      <w:r>
        <w:rPr>
          <w:sz w:val="28"/>
          <w:szCs w:val="28"/>
        </w:rPr>
        <w:t xml:space="preserve"> России по Ставропольскому краю до 5 июня 2014 года обобщить полученные результаты и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в Министерство образования и молодёжной политики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края, для разработки мероприятий по профилактике детск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дорожно-транспортного травматизма.</w:t>
      </w:r>
    </w:p>
    <w:p w:rsidR="00913FBA" w:rsidRPr="00C97EB2" w:rsidRDefault="00913FBA" w:rsidP="00250581">
      <w:pPr>
        <w:ind w:right="360"/>
        <w:jc w:val="both"/>
        <w:rPr>
          <w:sz w:val="28"/>
          <w:szCs w:val="28"/>
          <w:lang w:val="en-US"/>
        </w:rPr>
      </w:pPr>
    </w:p>
    <w:p w:rsidR="00913FBA" w:rsidRPr="002728D6" w:rsidRDefault="00913FBA" w:rsidP="00250581">
      <w:pPr>
        <w:ind w:right="360"/>
        <w:rPr>
          <w:b/>
          <w:sz w:val="26"/>
          <w:szCs w:val="26"/>
        </w:rPr>
      </w:pPr>
    </w:p>
    <w:p w:rsidR="00913FBA" w:rsidRDefault="00913FBA" w:rsidP="00E02EF6">
      <w:pPr>
        <w:ind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  государственный         Заместитель министра образования         </w:t>
      </w:r>
    </w:p>
    <w:p w:rsidR="00913FBA" w:rsidRDefault="00913FBA" w:rsidP="003952BB">
      <w:pPr>
        <w:ind w:righ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инспектор    безопасности              и молодёжной   политики</w:t>
      </w:r>
    </w:p>
    <w:p w:rsidR="00913FBA" w:rsidRPr="008B040B" w:rsidRDefault="00913FBA" w:rsidP="008B040B">
      <w:pPr>
        <w:ind w:right="36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дорожного     движения                  Ставропольского края                              Ставропольского края                            </w:t>
      </w:r>
    </w:p>
    <w:p w:rsidR="00913FBA" w:rsidRDefault="00913FBA" w:rsidP="008B040B">
      <w:pPr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 А.Н. Сафонов           _____________ Д.М. </w:t>
      </w:r>
      <w:proofErr w:type="spellStart"/>
      <w:r>
        <w:rPr>
          <w:b/>
          <w:sz w:val="28"/>
          <w:szCs w:val="28"/>
        </w:rPr>
        <w:t>Рудьева</w:t>
      </w:r>
      <w:proofErr w:type="spellEnd"/>
    </w:p>
    <w:p w:rsidR="00913FBA" w:rsidRDefault="00913FBA" w:rsidP="00250581">
      <w:pPr>
        <w:ind w:right="360"/>
        <w:jc w:val="both"/>
        <w:rPr>
          <w:b/>
          <w:sz w:val="28"/>
          <w:szCs w:val="28"/>
        </w:rPr>
      </w:pPr>
    </w:p>
    <w:p w:rsidR="00913FBA" w:rsidRPr="00115632" w:rsidRDefault="00913FBA" w:rsidP="00250581">
      <w:pPr>
        <w:ind w:right="360"/>
        <w:jc w:val="both"/>
        <w:rPr>
          <w:b/>
          <w:sz w:val="16"/>
          <w:szCs w:val="16"/>
        </w:rPr>
      </w:pPr>
    </w:p>
    <w:p w:rsidR="00913FBA" w:rsidRDefault="00913FBA" w:rsidP="00250581">
      <w:pPr>
        <w:ind w:right="360"/>
        <w:jc w:val="both"/>
        <w:rPr>
          <w:b/>
        </w:rPr>
      </w:pPr>
    </w:p>
    <w:p w:rsidR="00913FBA" w:rsidRPr="002728D6" w:rsidRDefault="00913FBA" w:rsidP="00250581">
      <w:pPr>
        <w:ind w:right="360"/>
        <w:jc w:val="both"/>
        <w:rPr>
          <w:b/>
        </w:rPr>
      </w:pPr>
    </w:p>
    <w:p w:rsidR="00913FBA" w:rsidRPr="0068027F" w:rsidRDefault="00913FBA" w:rsidP="0066387F">
      <w:pPr>
        <w:ind w:righ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Исп.: Семенихина</w:t>
      </w:r>
    </w:p>
    <w:p w:rsidR="00913FBA" w:rsidRDefault="00913FBA" w:rsidP="000C2CE5">
      <w:pPr>
        <w:ind w:right="360"/>
        <w:jc w:val="both"/>
        <w:rPr>
          <w:b/>
          <w:sz w:val="16"/>
          <w:szCs w:val="16"/>
        </w:rPr>
      </w:pPr>
      <w:r w:rsidRPr="0068027F">
        <w:rPr>
          <w:b/>
          <w:sz w:val="16"/>
          <w:szCs w:val="16"/>
        </w:rPr>
        <w:t>30-53-70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Приложение №2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</w:p>
    <w:p w:rsidR="00913FBA" w:rsidRDefault="00913FBA" w:rsidP="002650EC">
      <w:pPr>
        <w:ind w:right="360"/>
        <w:jc w:val="center"/>
        <w:rPr>
          <w:b/>
          <w:color w:val="000000"/>
          <w:sz w:val="28"/>
          <w:szCs w:val="28"/>
        </w:rPr>
      </w:pPr>
      <w:r w:rsidRPr="002650EC">
        <w:rPr>
          <w:b/>
          <w:color w:val="000000"/>
          <w:sz w:val="28"/>
          <w:szCs w:val="28"/>
        </w:rPr>
        <w:t xml:space="preserve">Обобщенный отчёт о проведении тестирования </w:t>
      </w:r>
      <w:proofErr w:type="gramStart"/>
      <w:r w:rsidRPr="002650EC">
        <w:rPr>
          <w:b/>
          <w:color w:val="000000"/>
          <w:sz w:val="28"/>
          <w:szCs w:val="28"/>
        </w:rPr>
        <w:t>по</w:t>
      </w:r>
      <w:proofErr w:type="gramEnd"/>
      <w:r w:rsidRPr="002650EC">
        <w:rPr>
          <w:b/>
          <w:color w:val="000000"/>
          <w:sz w:val="28"/>
          <w:szCs w:val="28"/>
        </w:rPr>
        <w:t xml:space="preserve"> </w:t>
      </w:r>
    </w:p>
    <w:p w:rsidR="00913FBA" w:rsidRDefault="00913FBA" w:rsidP="002650EC">
      <w:pPr>
        <w:ind w:right="360"/>
        <w:jc w:val="center"/>
        <w:rPr>
          <w:b/>
          <w:color w:val="000000"/>
          <w:sz w:val="28"/>
          <w:szCs w:val="28"/>
        </w:rPr>
      </w:pPr>
      <w:r w:rsidRPr="002650EC">
        <w:rPr>
          <w:b/>
          <w:color w:val="000000"/>
          <w:sz w:val="28"/>
          <w:szCs w:val="28"/>
        </w:rPr>
        <w:t>Правилам дорожного движения</w:t>
      </w:r>
    </w:p>
    <w:p w:rsidR="00913FBA" w:rsidRDefault="00913FBA" w:rsidP="002650EC">
      <w:pPr>
        <w:ind w:righ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</w:t>
      </w:r>
    </w:p>
    <w:p w:rsidR="00913FBA" w:rsidRPr="002078F1" w:rsidRDefault="00913FBA" w:rsidP="002650EC">
      <w:pPr>
        <w:ind w:right="360"/>
        <w:jc w:val="center"/>
        <w:rPr>
          <w:b/>
          <w:color w:val="000000"/>
          <w:sz w:val="18"/>
          <w:szCs w:val="18"/>
        </w:rPr>
      </w:pPr>
      <w:r w:rsidRPr="002078F1">
        <w:rPr>
          <w:b/>
          <w:color w:val="000000"/>
          <w:sz w:val="18"/>
          <w:szCs w:val="18"/>
        </w:rPr>
        <w:t>(наименование общеобразовательной организации)</w:t>
      </w:r>
    </w:p>
    <w:p w:rsidR="00913FBA" w:rsidRPr="002650EC" w:rsidRDefault="00913FBA" w:rsidP="002650EC">
      <w:pPr>
        <w:ind w:right="360"/>
        <w:jc w:val="center"/>
        <w:rPr>
          <w:b/>
          <w:color w:val="000000"/>
          <w:sz w:val="28"/>
          <w:szCs w:val="28"/>
        </w:rPr>
      </w:pP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Адрес общеобразовательной организации________________________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 Количество обучающихся детей_________________________________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Количество учащихся  принявших участие в тестировании ____(человек), ____ %, из них: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3.1. учащиеся 1-4 классов____ (человек), ____ %, из них: </w:t>
      </w:r>
    </w:p>
    <w:p w:rsidR="00913FBA" w:rsidRDefault="00913FBA" w:rsidP="00775B31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3.1.1. показали хорошие знания ПДД _____ (человек),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 %,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3.1.2. показали удовлетворительные знания ПДД ____ (человек)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 %,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3.1.3.показали неудовлетворительные знания ПДД ___(человек)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____%,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 учащиеся 5-8 классов____ (человек)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 %,  из них: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3.2.1. показали хорошие знания ПДД _____ (человек)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 %,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3.2.2. показали удовлетворительные знания ПДД ___(человек)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 %,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3.2.3. показали неудовлетворительные знания ПДД ___(человек)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 %,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3.3. учащиеся 9-11 классов____ (человек), ____ %, из них: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3.3.1.</w:t>
      </w:r>
      <w:r w:rsidRPr="00775B31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показали хорошие знания ПДД _____ (человек), 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 %,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3.3.2.</w:t>
      </w:r>
      <w:r w:rsidRPr="00A3253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показали удовлетворительные знания ПДД ___(человек),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 %,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3.3.3. показали неудовлетворительные знания ПДД ___(человек),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 %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913FBA" w:rsidRDefault="00913FBA" w:rsidP="00542E86">
      <w:pPr>
        <w:ind w:right="360"/>
        <w:jc w:val="both"/>
        <w:rPr>
          <w:b/>
          <w:color w:val="000000"/>
          <w:sz w:val="26"/>
          <w:szCs w:val="26"/>
        </w:rPr>
      </w:pPr>
      <w:r w:rsidRPr="006829B4">
        <w:rPr>
          <w:b/>
          <w:color w:val="000000"/>
          <w:sz w:val="26"/>
          <w:szCs w:val="26"/>
        </w:rPr>
        <w:t>Подпись руководителя общеобразовательной организации</w:t>
      </w:r>
      <w:r>
        <w:rPr>
          <w:b/>
          <w:color w:val="000000"/>
          <w:sz w:val="26"/>
          <w:szCs w:val="26"/>
        </w:rPr>
        <w:t xml:space="preserve"> </w:t>
      </w:r>
      <w:r w:rsidRPr="006829B4">
        <w:rPr>
          <w:b/>
          <w:color w:val="000000"/>
          <w:sz w:val="26"/>
          <w:szCs w:val="26"/>
        </w:rPr>
        <w:t>_______________</w:t>
      </w:r>
      <w:r>
        <w:rPr>
          <w:b/>
          <w:color w:val="000000"/>
          <w:sz w:val="26"/>
          <w:szCs w:val="26"/>
        </w:rPr>
        <w:t>_________________________________________________</w:t>
      </w:r>
    </w:p>
    <w:p w:rsidR="00913FBA" w:rsidRPr="006829B4" w:rsidRDefault="00913FBA" w:rsidP="00542E86">
      <w:pPr>
        <w:ind w:right="360"/>
        <w:jc w:val="both"/>
        <w:rPr>
          <w:b/>
          <w:color w:val="000000"/>
          <w:sz w:val="16"/>
          <w:szCs w:val="16"/>
        </w:rPr>
      </w:pPr>
      <w:r w:rsidRPr="006829B4">
        <w:rPr>
          <w:b/>
          <w:color w:val="000000"/>
          <w:sz w:val="16"/>
          <w:szCs w:val="16"/>
        </w:rPr>
        <w:t xml:space="preserve">               </w:t>
      </w:r>
      <w:r>
        <w:rPr>
          <w:b/>
          <w:color w:val="000000"/>
          <w:sz w:val="16"/>
          <w:szCs w:val="16"/>
        </w:rPr>
        <w:t xml:space="preserve">                                                                 </w:t>
      </w:r>
      <w:r w:rsidRPr="006829B4">
        <w:rPr>
          <w:b/>
          <w:color w:val="000000"/>
          <w:sz w:val="16"/>
          <w:szCs w:val="16"/>
        </w:rPr>
        <w:t xml:space="preserve"> (Ф.И.О.)</w:t>
      </w:r>
    </w:p>
    <w:p w:rsidR="00913FBA" w:rsidRPr="0068027F" w:rsidRDefault="00913FBA" w:rsidP="00542E86">
      <w:pPr>
        <w:ind w:right="360"/>
        <w:jc w:val="both"/>
        <w:rPr>
          <w:b/>
          <w:sz w:val="16"/>
          <w:szCs w:val="16"/>
        </w:rPr>
      </w:pPr>
    </w:p>
    <w:p w:rsidR="00913FBA" w:rsidRDefault="00913FBA" w:rsidP="000C2CE5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913FBA" w:rsidRPr="002071DC" w:rsidRDefault="00913FBA" w:rsidP="000C2CE5">
      <w:pPr>
        <w:ind w:right="360"/>
        <w:jc w:val="both"/>
        <w:rPr>
          <w:b/>
          <w:i/>
          <w:color w:val="000000"/>
          <w:sz w:val="26"/>
          <w:szCs w:val="26"/>
        </w:rPr>
      </w:pPr>
      <w:r w:rsidRPr="002071DC">
        <w:rPr>
          <w:b/>
          <w:i/>
          <w:color w:val="000000"/>
          <w:sz w:val="26"/>
          <w:szCs w:val="26"/>
        </w:rPr>
        <w:t>Критерии оценки:</w:t>
      </w:r>
    </w:p>
    <w:p w:rsidR="00913FBA" w:rsidRPr="002071DC" w:rsidRDefault="00913FBA" w:rsidP="000C2CE5">
      <w:pPr>
        <w:ind w:right="360"/>
        <w:jc w:val="both"/>
        <w:rPr>
          <w:b/>
          <w:i/>
          <w:color w:val="000000"/>
          <w:sz w:val="26"/>
          <w:szCs w:val="26"/>
        </w:rPr>
      </w:pPr>
      <w:r w:rsidRPr="002071DC">
        <w:rPr>
          <w:b/>
          <w:i/>
          <w:color w:val="000000"/>
          <w:sz w:val="26"/>
          <w:szCs w:val="26"/>
        </w:rPr>
        <w:t>Для тестиро</w:t>
      </w:r>
      <w:r>
        <w:rPr>
          <w:b/>
          <w:i/>
          <w:color w:val="000000"/>
          <w:sz w:val="26"/>
          <w:szCs w:val="26"/>
        </w:rPr>
        <w:t>вания предлагается 20 вопросов, при ответе на которые:</w:t>
      </w:r>
    </w:p>
    <w:p w:rsidR="00913FBA" w:rsidRPr="002071DC" w:rsidRDefault="00913FBA" w:rsidP="000C2CE5">
      <w:pPr>
        <w:ind w:right="360"/>
        <w:jc w:val="both"/>
        <w:rPr>
          <w:b/>
          <w:i/>
          <w:color w:val="000000"/>
          <w:sz w:val="26"/>
          <w:szCs w:val="26"/>
        </w:rPr>
      </w:pPr>
      <w:r w:rsidRPr="002071DC">
        <w:rPr>
          <w:b/>
          <w:i/>
          <w:color w:val="000000"/>
          <w:sz w:val="26"/>
          <w:szCs w:val="26"/>
        </w:rPr>
        <w:t>- от 20 до 18 правильных ответов – оценка «хорошо»,</w:t>
      </w:r>
    </w:p>
    <w:p w:rsidR="00913FBA" w:rsidRDefault="00913FBA" w:rsidP="000C2CE5">
      <w:pPr>
        <w:ind w:right="360"/>
        <w:jc w:val="both"/>
        <w:rPr>
          <w:b/>
          <w:i/>
          <w:color w:val="000000"/>
          <w:sz w:val="26"/>
          <w:szCs w:val="26"/>
        </w:rPr>
      </w:pPr>
      <w:r w:rsidRPr="002071DC">
        <w:rPr>
          <w:b/>
          <w:i/>
          <w:color w:val="000000"/>
          <w:sz w:val="26"/>
          <w:szCs w:val="26"/>
        </w:rPr>
        <w:t>- от 17 до 15 правильных ответов –</w:t>
      </w:r>
      <w:r>
        <w:rPr>
          <w:b/>
          <w:i/>
          <w:color w:val="000000"/>
          <w:sz w:val="26"/>
          <w:szCs w:val="26"/>
        </w:rPr>
        <w:t xml:space="preserve"> оценка «удовлетворительно»,</w:t>
      </w:r>
    </w:p>
    <w:p w:rsidR="00913FBA" w:rsidRDefault="00913FBA" w:rsidP="002071DC">
      <w:pPr>
        <w:ind w:right="360"/>
        <w:jc w:val="both"/>
        <w:rPr>
          <w:b/>
          <w:i/>
          <w:color w:val="000000"/>
          <w:sz w:val="26"/>
          <w:szCs w:val="26"/>
        </w:rPr>
      </w:pPr>
      <w:r w:rsidRPr="002071DC">
        <w:rPr>
          <w:b/>
          <w:i/>
          <w:color w:val="000000"/>
          <w:sz w:val="26"/>
          <w:szCs w:val="26"/>
        </w:rPr>
        <w:t>- 14 и меньше правильных ответов – оценка «неудовлетворительно</w:t>
      </w:r>
      <w:r>
        <w:rPr>
          <w:b/>
          <w:i/>
          <w:color w:val="000000"/>
          <w:sz w:val="26"/>
          <w:szCs w:val="26"/>
        </w:rPr>
        <w:t>».</w:t>
      </w:r>
    </w:p>
    <w:p w:rsidR="00913FBA" w:rsidRDefault="00913FBA" w:rsidP="002071DC">
      <w:pPr>
        <w:ind w:right="360"/>
        <w:jc w:val="both"/>
        <w:rPr>
          <w:b/>
          <w:i/>
          <w:color w:val="000000"/>
          <w:sz w:val="26"/>
          <w:szCs w:val="26"/>
        </w:rPr>
      </w:pPr>
    </w:p>
    <w:sectPr w:rsidR="00913FBA" w:rsidSect="00E02EF6">
      <w:pgSz w:w="11906" w:h="16838"/>
      <w:pgMar w:top="1418" w:right="128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4D53"/>
    <w:multiLevelType w:val="hybridMultilevel"/>
    <w:tmpl w:val="9ADA2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1E24AA"/>
    <w:multiLevelType w:val="hybridMultilevel"/>
    <w:tmpl w:val="5628D812"/>
    <w:lvl w:ilvl="0" w:tplc="C8F61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2A7B20"/>
    <w:multiLevelType w:val="multilevel"/>
    <w:tmpl w:val="0A06CA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3">
    <w:nsid w:val="62D976BE"/>
    <w:multiLevelType w:val="hybridMultilevel"/>
    <w:tmpl w:val="EE446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C913A1"/>
    <w:multiLevelType w:val="hybridMultilevel"/>
    <w:tmpl w:val="910AD88A"/>
    <w:lvl w:ilvl="0" w:tplc="0784C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424"/>
    <w:rsid w:val="0000515D"/>
    <w:rsid w:val="000051D2"/>
    <w:rsid w:val="000127F7"/>
    <w:rsid w:val="00013499"/>
    <w:rsid w:val="00015457"/>
    <w:rsid w:val="00017468"/>
    <w:rsid w:val="00023608"/>
    <w:rsid w:val="00023B56"/>
    <w:rsid w:val="00024B33"/>
    <w:rsid w:val="000258E4"/>
    <w:rsid w:val="00025AE0"/>
    <w:rsid w:val="000264CA"/>
    <w:rsid w:val="00027E78"/>
    <w:rsid w:val="000309FE"/>
    <w:rsid w:val="00035842"/>
    <w:rsid w:val="00035D3A"/>
    <w:rsid w:val="0003727C"/>
    <w:rsid w:val="000401A8"/>
    <w:rsid w:val="000403CF"/>
    <w:rsid w:val="00045B97"/>
    <w:rsid w:val="00055A8A"/>
    <w:rsid w:val="000572BA"/>
    <w:rsid w:val="0005797A"/>
    <w:rsid w:val="0006488D"/>
    <w:rsid w:val="000714D2"/>
    <w:rsid w:val="00073293"/>
    <w:rsid w:val="00083AE9"/>
    <w:rsid w:val="00091C72"/>
    <w:rsid w:val="000A2FEF"/>
    <w:rsid w:val="000A6807"/>
    <w:rsid w:val="000B08D6"/>
    <w:rsid w:val="000B2D4E"/>
    <w:rsid w:val="000B4516"/>
    <w:rsid w:val="000C2CE5"/>
    <w:rsid w:val="000C7A1E"/>
    <w:rsid w:val="000E0DAA"/>
    <w:rsid w:val="000F3F5D"/>
    <w:rsid w:val="00100BDB"/>
    <w:rsid w:val="00106E27"/>
    <w:rsid w:val="00110AA0"/>
    <w:rsid w:val="001146B5"/>
    <w:rsid w:val="00115632"/>
    <w:rsid w:val="00116AAC"/>
    <w:rsid w:val="00116B71"/>
    <w:rsid w:val="0013035D"/>
    <w:rsid w:val="00131A48"/>
    <w:rsid w:val="00133607"/>
    <w:rsid w:val="001364E3"/>
    <w:rsid w:val="00146190"/>
    <w:rsid w:val="001474FE"/>
    <w:rsid w:val="00152FDB"/>
    <w:rsid w:val="001551EA"/>
    <w:rsid w:val="00157E46"/>
    <w:rsid w:val="0016262E"/>
    <w:rsid w:val="00173822"/>
    <w:rsid w:val="00181997"/>
    <w:rsid w:val="001901F0"/>
    <w:rsid w:val="001A052A"/>
    <w:rsid w:val="001A485E"/>
    <w:rsid w:val="001A6A26"/>
    <w:rsid w:val="001B08B4"/>
    <w:rsid w:val="001B1B19"/>
    <w:rsid w:val="001B5AFD"/>
    <w:rsid w:val="001C0D07"/>
    <w:rsid w:val="001C3D84"/>
    <w:rsid w:val="001D354C"/>
    <w:rsid w:val="001F0424"/>
    <w:rsid w:val="001F29CB"/>
    <w:rsid w:val="002009A3"/>
    <w:rsid w:val="002014C3"/>
    <w:rsid w:val="00202D23"/>
    <w:rsid w:val="0020564D"/>
    <w:rsid w:val="002071DC"/>
    <w:rsid w:val="002075B0"/>
    <w:rsid w:val="002078F1"/>
    <w:rsid w:val="00213072"/>
    <w:rsid w:val="00217A40"/>
    <w:rsid w:val="002442C6"/>
    <w:rsid w:val="00247C8E"/>
    <w:rsid w:val="00247FE9"/>
    <w:rsid w:val="00250581"/>
    <w:rsid w:val="00255A6F"/>
    <w:rsid w:val="00256DE8"/>
    <w:rsid w:val="0026212C"/>
    <w:rsid w:val="002650EC"/>
    <w:rsid w:val="00265516"/>
    <w:rsid w:val="002728D6"/>
    <w:rsid w:val="00280296"/>
    <w:rsid w:val="002819CE"/>
    <w:rsid w:val="00282BBC"/>
    <w:rsid w:val="00282CEA"/>
    <w:rsid w:val="002A28EF"/>
    <w:rsid w:val="002A46B8"/>
    <w:rsid w:val="002A7B50"/>
    <w:rsid w:val="002B4320"/>
    <w:rsid w:val="002D062E"/>
    <w:rsid w:val="002D7A2C"/>
    <w:rsid w:val="002E04F4"/>
    <w:rsid w:val="002E42EC"/>
    <w:rsid w:val="002F3221"/>
    <w:rsid w:val="002F6ACA"/>
    <w:rsid w:val="0030190E"/>
    <w:rsid w:val="003057CD"/>
    <w:rsid w:val="00306E94"/>
    <w:rsid w:val="00306FDB"/>
    <w:rsid w:val="00307E8B"/>
    <w:rsid w:val="0031542C"/>
    <w:rsid w:val="0032094D"/>
    <w:rsid w:val="003233E0"/>
    <w:rsid w:val="003236E2"/>
    <w:rsid w:val="00323E5F"/>
    <w:rsid w:val="00330A0B"/>
    <w:rsid w:val="00347BCB"/>
    <w:rsid w:val="00350E7C"/>
    <w:rsid w:val="00357EF9"/>
    <w:rsid w:val="003632E0"/>
    <w:rsid w:val="00372716"/>
    <w:rsid w:val="00374FD2"/>
    <w:rsid w:val="00376509"/>
    <w:rsid w:val="00377273"/>
    <w:rsid w:val="0038624D"/>
    <w:rsid w:val="00390B4E"/>
    <w:rsid w:val="003952BB"/>
    <w:rsid w:val="003B2895"/>
    <w:rsid w:val="003B5058"/>
    <w:rsid w:val="003E000B"/>
    <w:rsid w:val="003E1983"/>
    <w:rsid w:val="003E3874"/>
    <w:rsid w:val="003E4191"/>
    <w:rsid w:val="003E50A2"/>
    <w:rsid w:val="003F205D"/>
    <w:rsid w:val="003F28D5"/>
    <w:rsid w:val="003F66B5"/>
    <w:rsid w:val="00403D1E"/>
    <w:rsid w:val="00421E5F"/>
    <w:rsid w:val="00426607"/>
    <w:rsid w:val="004307BA"/>
    <w:rsid w:val="00430F0C"/>
    <w:rsid w:val="004321D9"/>
    <w:rsid w:val="004326CE"/>
    <w:rsid w:val="0044356B"/>
    <w:rsid w:val="00450301"/>
    <w:rsid w:val="004514C2"/>
    <w:rsid w:val="00451C6A"/>
    <w:rsid w:val="00460963"/>
    <w:rsid w:val="004618FE"/>
    <w:rsid w:val="00467794"/>
    <w:rsid w:val="00470E75"/>
    <w:rsid w:val="00476C4C"/>
    <w:rsid w:val="00481F94"/>
    <w:rsid w:val="00482815"/>
    <w:rsid w:val="00483FE0"/>
    <w:rsid w:val="004851D9"/>
    <w:rsid w:val="00485910"/>
    <w:rsid w:val="004A1711"/>
    <w:rsid w:val="004A1D56"/>
    <w:rsid w:val="004A38BA"/>
    <w:rsid w:val="004B5120"/>
    <w:rsid w:val="004B6674"/>
    <w:rsid w:val="004C795E"/>
    <w:rsid w:val="004E5642"/>
    <w:rsid w:val="004E6A7D"/>
    <w:rsid w:val="004E7CEC"/>
    <w:rsid w:val="004F37E4"/>
    <w:rsid w:val="00501599"/>
    <w:rsid w:val="00533269"/>
    <w:rsid w:val="00536D49"/>
    <w:rsid w:val="00542E86"/>
    <w:rsid w:val="0055249D"/>
    <w:rsid w:val="0055360B"/>
    <w:rsid w:val="005654A0"/>
    <w:rsid w:val="00573F91"/>
    <w:rsid w:val="00596C44"/>
    <w:rsid w:val="005A22D8"/>
    <w:rsid w:val="005A3CEF"/>
    <w:rsid w:val="005C3CF7"/>
    <w:rsid w:val="005C3E91"/>
    <w:rsid w:val="005C7AB9"/>
    <w:rsid w:val="005D0CBB"/>
    <w:rsid w:val="005D5D05"/>
    <w:rsid w:val="005E0CD3"/>
    <w:rsid w:val="005E14BE"/>
    <w:rsid w:val="005F5CF9"/>
    <w:rsid w:val="005F62D8"/>
    <w:rsid w:val="00605AE4"/>
    <w:rsid w:val="00606F29"/>
    <w:rsid w:val="00610FBF"/>
    <w:rsid w:val="006130CC"/>
    <w:rsid w:val="00616986"/>
    <w:rsid w:val="0061759E"/>
    <w:rsid w:val="00622321"/>
    <w:rsid w:val="00626F39"/>
    <w:rsid w:val="006360AF"/>
    <w:rsid w:val="00644BE0"/>
    <w:rsid w:val="00656D32"/>
    <w:rsid w:val="0066387F"/>
    <w:rsid w:val="006638FD"/>
    <w:rsid w:val="006705E8"/>
    <w:rsid w:val="00675197"/>
    <w:rsid w:val="0068027F"/>
    <w:rsid w:val="006829B4"/>
    <w:rsid w:val="00682F74"/>
    <w:rsid w:val="006868B4"/>
    <w:rsid w:val="00691B3B"/>
    <w:rsid w:val="00693C02"/>
    <w:rsid w:val="006B6DA9"/>
    <w:rsid w:val="006C44C4"/>
    <w:rsid w:val="006C71C5"/>
    <w:rsid w:val="006D38CA"/>
    <w:rsid w:val="006D6F2C"/>
    <w:rsid w:val="006E0E4B"/>
    <w:rsid w:val="006E1E00"/>
    <w:rsid w:val="006E353F"/>
    <w:rsid w:val="006F1AFE"/>
    <w:rsid w:val="006F53F2"/>
    <w:rsid w:val="006F6D6B"/>
    <w:rsid w:val="00711CF3"/>
    <w:rsid w:val="00720A38"/>
    <w:rsid w:val="0072233C"/>
    <w:rsid w:val="007233C8"/>
    <w:rsid w:val="0072730E"/>
    <w:rsid w:val="00730F73"/>
    <w:rsid w:val="007505B2"/>
    <w:rsid w:val="00750E53"/>
    <w:rsid w:val="00764164"/>
    <w:rsid w:val="0076505F"/>
    <w:rsid w:val="00775B31"/>
    <w:rsid w:val="00782825"/>
    <w:rsid w:val="0078310E"/>
    <w:rsid w:val="00784D80"/>
    <w:rsid w:val="00790763"/>
    <w:rsid w:val="00794411"/>
    <w:rsid w:val="0079745F"/>
    <w:rsid w:val="007A1670"/>
    <w:rsid w:val="007B4F31"/>
    <w:rsid w:val="007C242E"/>
    <w:rsid w:val="007C6C5C"/>
    <w:rsid w:val="007D05AA"/>
    <w:rsid w:val="007E08F7"/>
    <w:rsid w:val="007E1A18"/>
    <w:rsid w:val="007E1CA8"/>
    <w:rsid w:val="007E60B7"/>
    <w:rsid w:val="007F313F"/>
    <w:rsid w:val="00802FB0"/>
    <w:rsid w:val="00805D34"/>
    <w:rsid w:val="00813D41"/>
    <w:rsid w:val="00834933"/>
    <w:rsid w:val="00841B9F"/>
    <w:rsid w:val="008420F0"/>
    <w:rsid w:val="00845C79"/>
    <w:rsid w:val="0086022C"/>
    <w:rsid w:val="00860D07"/>
    <w:rsid w:val="00865032"/>
    <w:rsid w:val="0086766B"/>
    <w:rsid w:val="0087312B"/>
    <w:rsid w:val="00874C6E"/>
    <w:rsid w:val="0087737E"/>
    <w:rsid w:val="00896104"/>
    <w:rsid w:val="008A5B46"/>
    <w:rsid w:val="008B040B"/>
    <w:rsid w:val="008B0A60"/>
    <w:rsid w:val="008C2A52"/>
    <w:rsid w:val="008C2B26"/>
    <w:rsid w:val="008D1778"/>
    <w:rsid w:val="008E1CA4"/>
    <w:rsid w:val="008E56AA"/>
    <w:rsid w:val="008E5A49"/>
    <w:rsid w:val="008E71A8"/>
    <w:rsid w:val="009038CF"/>
    <w:rsid w:val="00904D3F"/>
    <w:rsid w:val="00906637"/>
    <w:rsid w:val="00910287"/>
    <w:rsid w:val="0091377A"/>
    <w:rsid w:val="00913FBA"/>
    <w:rsid w:val="00917690"/>
    <w:rsid w:val="00921154"/>
    <w:rsid w:val="00926315"/>
    <w:rsid w:val="00927741"/>
    <w:rsid w:val="00931C06"/>
    <w:rsid w:val="00931D81"/>
    <w:rsid w:val="009360E5"/>
    <w:rsid w:val="009476A2"/>
    <w:rsid w:val="00950533"/>
    <w:rsid w:val="00951AAF"/>
    <w:rsid w:val="00955923"/>
    <w:rsid w:val="0095686C"/>
    <w:rsid w:val="00963D99"/>
    <w:rsid w:val="00977CA2"/>
    <w:rsid w:val="0098183D"/>
    <w:rsid w:val="009924B8"/>
    <w:rsid w:val="009925F9"/>
    <w:rsid w:val="00994268"/>
    <w:rsid w:val="009943E3"/>
    <w:rsid w:val="00996460"/>
    <w:rsid w:val="0099654B"/>
    <w:rsid w:val="009976AB"/>
    <w:rsid w:val="009A0FB9"/>
    <w:rsid w:val="009C4E23"/>
    <w:rsid w:val="009C5D02"/>
    <w:rsid w:val="009D0738"/>
    <w:rsid w:val="009D4266"/>
    <w:rsid w:val="009F08B2"/>
    <w:rsid w:val="00A02BAF"/>
    <w:rsid w:val="00A02C2B"/>
    <w:rsid w:val="00A10735"/>
    <w:rsid w:val="00A11D6C"/>
    <w:rsid w:val="00A12A98"/>
    <w:rsid w:val="00A12D2C"/>
    <w:rsid w:val="00A138E9"/>
    <w:rsid w:val="00A17111"/>
    <w:rsid w:val="00A20686"/>
    <w:rsid w:val="00A24FC6"/>
    <w:rsid w:val="00A32538"/>
    <w:rsid w:val="00A37701"/>
    <w:rsid w:val="00A43C2D"/>
    <w:rsid w:val="00A5357E"/>
    <w:rsid w:val="00A616D9"/>
    <w:rsid w:val="00A70503"/>
    <w:rsid w:val="00A74815"/>
    <w:rsid w:val="00A74CCA"/>
    <w:rsid w:val="00A76B01"/>
    <w:rsid w:val="00A8776E"/>
    <w:rsid w:val="00A877F3"/>
    <w:rsid w:val="00A87E97"/>
    <w:rsid w:val="00A9494B"/>
    <w:rsid w:val="00AA08FA"/>
    <w:rsid w:val="00AA0FCD"/>
    <w:rsid w:val="00AA1190"/>
    <w:rsid w:val="00AA14DC"/>
    <w:rsid w:val="00AB0DCA"/>
    <w:rsid w:val="00AB2BFE"/>
    <w:rsid w:val="00AB3933"/>
    <w:rsid w:val="00AB7A31"/>
    <w:rsid w:val="00AC3934"/>
    <w:rsid w:val="00AC7D03"/>
    <w:rsid w:val="00AD106A"/>
    <w:rsid w:val="00AD5508"/>
    <w:rsid w:val="00AD680E"/>
    <w:rsid w:val="00AE0EEF"/>
    <w:rsid w:val="00AF0B2F"/>
    <w:rsid w:val="00AF25A6"/>
    <w:rsid w:val="00B102D8"/>
    <w:rsid w:val="00B10C02"/>
    <w:rsid w:val="00B17856"/>
    <w:rsid w:val="00B23F0B"/>
    <w:rsid w:val="00B247A7"/>
    <w:rsid w:val="00B2694D"/>
    <w:rsid w:val="00B362B6"/>
    <w:rsid w:val="00B414EE"/>
    <w:rsid w:val="00B47BD4"/>
    <w:rsid w:val="00B52559"/>
    <w:rsid w:val="00B66A0E"/>
    <w:rsid w:val="00B74FC9"/>
    <w:rsid w:val="00B76832"/>
    <w:rsid w:val="00B859B0"/>
    <w:rsid w:val="00B90E84"/>
    <w:rsid w:val="00B96173"/>
    <w:rsid w:val="00B97170"/>
    <w:rsid w:val="00BA275B"/>
    <w:rsid w:val="00BA4297"/>
    <w:rsid w:val="00BB2E0F"/>
    <w:rsid w:val="00BB3AFE"/>
    <w:rsid w:val="00BC4155"/>
    <w:rsid w:val="00BD3FF7"/>
    <w:rsid w:val="00BE173A"/>
    <w:rsid w:val="00BE36CA"/>
    <w:rsid w:val="00BE5FB7"/>
    <w:rsid w:val="00BF036C"/>
    <w:rsid w:val="00BF3AD1"/>
    <w:rsid w:val="00C02EBC"/>
    <w:rsid w:val="00C2059D"/>
    <w:rsid w:val="00C2178C"/>
    <w:rsid w:val="00C21D84"/>
    <w:rsid w:val="00C229A9"/>
    <w:rsid w:val="00C248AD"/>
    <w:rsid w:val="00C251A3"/>
    <w:rsid w:val="00C365F0"/>
    <w:rsid w:val="00C372F9"/>
    <w:rsid w:val="00C41E7A"/>
    <w:rsid w:val="00C4605D"/>
    <w:rsid w:val="00C533B5"/>
    <w:rsid w:val="00C53B14"/>
    <w:rsid w:val="00C65B41"/>
    <w:rsid w:val="00C70BED"/>
    <w:rsid w:val="00C80959"/>
    <w:rsid w:val="00C85DB4"/>
    <w:rsid w:val="00C92250"/>
    <w:rsid w:val="00C92C00"/>
    <w:rsid w:val="00C948CD"/>
    <w:rsid w:val="00C953EA"/>
    <w:rsid w:val="00C960F9"/>
    <w:rsid w:val="00C97EB2"/>
    <w:rsid w:val="00CA5875"/>
    <w:rsid w:val="00CB0031"/>
    <w:rsid w:val="00CB107E"/>
    <w:rsid w:val="00CB29C6"/>
    <w:rsid w:val="00CC19C8"/>
    <w:rsid w:val="00CD4915"/>
    <w:rsid w:val="00CE32F7"/>
    <w:rsid w:val="00CE6F7F"/>
    <w:rsid w:val="00D004E4"/>
    <w:rsid w:val="00D04FF5"/>
    <w:rsid w:val="00D0645B"/>
    <w:rsid w:val="00D35BA2"/>
    <w:rsid w:val="00D56157"/>
    <w:rsid w:val="00D57712"/>
    <w:rsid w:val="00D64E4B"/>
    <w:rsid w:val="00D740F3"/>
    <w:rsid w:val="00D8753C"/>
    <w:rsid w:val="00D91DC1"/>
    <w:rsid w:val="00D9548A"/>
    <w:rsid w:val="00D95DD8"/>
    <w:rsid w:val="00D96D30"/>
    <w:rsid w:val="00DA714C"/>
    <w:rsid w:val="00DB01A3"/>
    <w:rsid w:val="00DD338A"/>
    <w:rsid w:val="00DE0D4B"/>
    <w:rsid w:val="00DF13AC"/>
    <w:rsid w:val="00E02EF6"/>
    <w:rsid w:val="00E04A8E"/>
    <w:rsid w:val="00E056ED"/>
    <w:rsid w:val="00E05962"/>
    <w:rsid w:val="00E12882"/>
    <w:rsid w:val="00E13235"/>
    <w:rsid w:val="00E132C3"/>
    <w:rsid w:val="00E221C9"/>
    <w:rsid w:val="00E40514"/>
    <w:rsid w:val="00E44468"/>
    <w:rsid w:val="00E4634C"/>
    <w:rsid w:val="00E47230"/>
    <w:rsid w:val="00E54D59"/>
    <w:rsid w:val="00E56E27"/>
    <w:rsid w:val="00E57416"/>
    <w:rsid w:val="00E61E0D"/>
    <w:rsid w:val="00E70B68"/>
    <w:rsid w:val="00E80778"/>
    <w:rsid w:val="00E82708"/>
    <w:rsid w:val="00E908DE"/>
    <w:rsid w:val="00EA109A"/>
    <w:rsid w:val="00EA68EE"/>
    <w:rsid w:val="00EB4E55"/>
    <w:rsid w:val="00EB79C7"/>
    <w:rsid w:val="00ED24E0"/>
    <w:rsid w:val="00EE2B8D"/>
    <w:rsid w:val="00EE407B"/>
    <w:rsid w:val="00EF014E"/>
    <w:rsid w:val="00F0173F"/>
    <w:rsid w:val="00F06D6D"/>
    <w:rsid w:val="00F077DC"/>
    <w:rsid w:val="00F256C0"/>
    <w:rsid w:val="00F34973"/>
    <w:rsid w:val="00F3595A"/>
    <w:rsid w:val="00F41E40"/>
    <w:rsid w:val="00F42AD5"/>
    <w:rsid w:val="00F57EC6"/>
    <w:rsid w:val="00F6398F"/>
    <w:rsid w:val="00F71E5B"/>
    <w:rsid w:val="00F72B45"/>
    <w:rsid w:val="00F73778"/>
    <w:rsid w:val="00F740FB"/>
    <w:rsid w:val="00F75893"/>
    <w:rsid w:val="00F84623"/>
    <w:rsid w:val="00F92661"/>
    <w:rsid w:val="00F945EE"/>
    <w:rsid w:val="00F95172"/>
    <w:rsid w:val="00FA2637"/>
    <w:rsid w:val="00FA3AB9"/>
    <w:rsid w:val="00FA50AA"/>
    <w:rsid w:val="00FB7472"/>
    <w:rsid w:val="00FC01CE"/>
    <w:rsid w:val="00FC2B2C"/>
    <w:rsid w:val="00FD5C04"/>
    <w:rsid w:val="00FD6AFE"/>
    <w:rsid w:val="00FF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08D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904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B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B9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908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45B9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908DE"/>
    <w:pPr>
      <w:jc w:val="both"/>
    </w:pPr>
    <w:rPr>
      <w:i/>
      <w:i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45B9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908DE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45B97"/>
    <w:rPr>
      <w:rFonts w:cs="Times New Roman"/>
      <w:sz w:val="24"/>
      <w:szCs w:val="24"/>
    </w:rPr>
  </w:style>
  <w:style w:type="paragraph" w:customStyle="1" w:styleId="Normal1">
    <w:name w:val="Normal1"/>
    <w:uiPriority w:val="99"/>
    <w:rsid w:val="00146190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904D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45B97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904D3F"/>
    <w:pPr>
      <w:tabs>
        <w:tab w:val="left" w:pos="8789"/>
      </w:tabs>
      <w:ind w:left="-284" w:right="-1" w:firstLine="1080"/>
      <w:jc w:val="both"/>
    </w:pPr>
    <w:rPr>
      <w:sz w:val="28"/>
      <w:szCs w:val="20"/>
    </w:rPr>
  </w:style>
  <w:style w:type="paragraph" w:customStyle="1" w:styleId="a8">
    <w:name w:val="Знак"/>
    <w:basedOn w:val="a"/>
    <w:uiPriority w:val="99"/>
    <w:rsid w:val="009C4E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E00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377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3">
    <w:name w:val="Знак2"/>
    <w:basedOn w:val="a"/>
    <w:uiPriority w:val="99"/>
    <w:rsid w:val="00D064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uiPriority w:val="99"/>
    <w:rsid w:val="003233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rsid w:val="00B90E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90E8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10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bddmero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neo2/#message/24200000032787802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639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«Согласовано»                                                                «Согласовано»</vt:lpstr>
    </vt:vector>
  </TitlesOfParts>
  <Company>Pirat's Co.Ltd.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«Согласовано»                                                                «Согласовано»</dc:title>
  <dc:subject/>
  <dc:creator>NEO</dc:creator>
  <cp:keywords/>
  <dc:description/>
  <cp:lastModifiedBy>Admin</cp:lastModifiedBy>
  <cp:revision>40</cp:revision>
  <cp:lastPrinted>2014-05-08T13:37:00Z</cp:lastPrinted>
  <dcterms:created xsi:type="dcterms:W3CDTF">2005-07-06T00:00:00Z</dcterms:created>
  <dcterms:modified xsi:type="dcterms:W3CDTF">2005-08-27T01:01:00Z</dcterms:modified>
</cp:coreProperties>
</file>