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89" w:rsidRPr="002043ED" w:rsidRDefault="009770DA" w:rsidP="003156D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043ED">
        <w:rPr>
          <w:rFonts w:ascii="Times New Roman" w:hAnsi="Times New Roman" w:cs="Times New Roman"/>
          <w:b/>
          <w:sz w:val="32"/>
          <w:szCs w:val="24"/>
        </w:rPr>
        <w:t>Лекция: ТВ программа и сюжет</w:t>
      </w:r>
    </w:p>
    <w:p w:rsidR="009770DA" w:rsidRPr="002043ED" w:rsidRDefault="009770DA" w:rsidP="009770D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ТВ программа состоит из:</w:t>
      </w:r>
    </w:p>
    <w:p w:rsidR="009770DA" w:rsidRPr="002043ED" w:rsidRDefault="009770DA" w:rsidP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сюжета;</w:t>
      </w:r>
    </w:p>
    <w:p w:rsidR="009770DA" w:rsidRPr="002043ED" w:rsidRDefault="009770DA" w:rsidP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ролика;</w:t>
      </w:r>
    </w:p>
    <w:p w:rsidR="009770DA" w:rsidRPr="002043ED" w:rsidRDefault="009770DA" w:rsidP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программы.</w:t>
      </w:r>
    </w:p>
    <w:p w:rsidR="003156D2" w:rsidRPr="002043ED" w:rsidRDefault="003156D2" w:rsidP="003156D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Структура ТВ сюжета или программы: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тема (предмет изъяснения, четко разъясняющий проблему/проблематику);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идея (основная мысль, выражающая нравственную позицию автора);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композиция (построение сюжета).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Сюжет</w:t>
      </w:r>
      <w:r w:rsidRPr="002043ED">
        <w:rPr>
          <w:rFonts w:ascii="Times New Roman" w:hAnsi="Times New Roman" w:cs="Times New Roman"/>
          <w:sz w:val="24"/>
          <w:szCs w:val="24"/>
        </w:rPr>
        <w:t xml:space="preserve"> – литературная запись изобразительного и звукового решения будущего экранного сообщения.</w:t>
      </w:r>
    </w:p>
    <w:p w:rsidR="009770DA" w:rsidRPr="002043ED" w:rsidRDefault="009770D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Сюжет бывает: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картинка;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звук.</w:t>
      </w:r>
    </w:p>
    <w:p w:rsidR="003156D2" w:rsidRPr="002043ED" w:rsidRDefault="003156D2" w:rsidP="003156D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Жанры сюжетов: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видеосюжет;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классический видеосюжет.</w:t>
      </w:r>
    </w:p>
    <w:p w:rsidR="009770DA" w:rsidRPr="002043ED" w:rsidRDefault="009770D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Виды сюжета: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в 2 ряда (когда слева – зрительный ряд, то есть картинка, а справа – текст или комментарий под музыку);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литературный сценарий (проза, пьеса, драма).</w:t>
      </w:r>
    </w:p>
    <w:p w:rsidR="009770DA" w:rsidRPr="002043ED" w:rsidRDefault="009770D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Классическая схема композиции в драматургии: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экспозиция (пролог);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завязка (начало);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перипетии (развитие действия);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кульминация (наивысшая точка напряжения);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перипетии (действие, ведущее к развязке);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развязка (конец);</w:t>
      </w:r>
    </w:p>
    <w:p w:rsidR="009770DA" w:rsidRPr="002043ED" w:rsidRDefault="009770DA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-эпилог.</w:t>
      </w:r>
    </w:p>
    <w:p w:rsidR="003156D2" w:rsidRPr="002043ED" w:rsidRDefault="003156D2" w:rsidP="003156D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Два варианта подготовки сюжета категории «экстренные новости»: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материал, подготовленный до выхода в эфир: автор маниторит ход событий из студии, объявляет текст за кадром;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прямая трансляция с места события: репортер знает и вычисляет, что событие состоится во время выхода новостей в эфир. Тогда на место действия выезжает передвижная телевизионная станция (ПТС), и в эфир выдается прямое включение, у журналиста есть возможность эфирить стендап на фоне предыдущего.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Стендап</w:t>
      </w:r>
      <w:r w:rsidRPr="002043ED">
        <w:rPr>
          <w:rFonts w:ascii="Times New Roman" w:hAnsi="Times New Roman" w:cs="Times New Roman"/>
          <w:sz w:val="24"/>
          <w:szCs w:val="24"/>
        </w:rPr>
        <w:t xml:space="preserve"> – работа в кадре, на фоне описываемых событий.</w:t>
      </w:r>
    </w:p>
    <w:p w:rsidR="003156D2" w:rsidRPr="002043ED" w:rsidRDefault="003156D2" w:rsidP="003156D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Основные методы отбора новостей: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конфликт (напряжение, удивление);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развитие значимого события;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катастрофы;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последствия значимого события;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знаменитость (человеческий интерес);</w:t>
      </w:r>
    </w:p>
    <w:p w:rsidR="003156D2" w:rsidRPr="002043ED" w:rsidRDefault="003156D2" w:rsidP="003156D2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своевременность, дата;</w:t>
      </w:r>
    </w:p>
    <w:p w:rsidR="003156D2" w:rsidRPr="002043ED" w:rsidRDefault="003156D2" w:rsidP="003156D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sz w:val="24"/>
          <w:szCs w:val="24"/>
        </w:rPr>
        <w:t>- местная тематика.</w:t>
      </w:r>
    </w:p>
    <w:p w:rsidR="003B490E" w:rsidRPr="002043ED" w:rsidRDefault="003B490E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Телевизионный репортаж</w:t>
      </w:r>
      <w:r w:rsidRPr="002043ED">
        <w:rPr>
          <w:rFonts w:ascii="Times New Roman" w:hAnsi="Times New Roman" w:cs="Times New Roman"/>
          <w:sz w:val="24"/>
          <w:szCs w:val="24"/>
        </w:rPr>
        <w:t xml:space="preserve"> – показывает зрителю событие, описательную функцию которого выполняет видеоряд. Зрелищность и убедительность предполагаемой картинки – </w:t>
      </w:r>
      <w:r w:rsidR="00FE2E20" w:rsidRPr="002043ED">
        <w:rPr>
          <w:rFonts w:ascii="Times New Roman" w:hAnsi="Times New Roman" w:cs="Times New Roman"/>
          <w:sz w:val="24"/>
          <w:szCs w:val="24"/>
        </w:rPr>
        <w:t xml:space="preserve">это </w:t>
      </w:r>
      <w:r w:rsidRPr="002043ED">
        <w:rPr>
          <w:rFonts w:ascii="Times New Roman" w:hAnsi="Times New Roman" w:cs="Times New Roman"/>
          <w:sz w:val="24"/>
          <w:szCs w:val="24"/>
        </w:rPr>
        <w:t>условие «смотрибельности» репортажа.</w:t>
      </w:r>
    </w:p>
    <w:p w:rsidR="003B490E" w:rsidRPr="002043ED" w:rsidRDefault="003B490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3ED">
        <w:rPr>
          <w:rFonts w:ascii="Times New Roman" w:hAnsi="Times New Roman" w:cs="Times New Roman"/>
          <w:i/>
          <w:sz w:val="24"/>
          <w:szCs w:val="24"/>
          <w:u w:val="single"/>
        </w:rPr>
        <w:t>Телевизионный репортаж состоит из 4-х элементов:</w:t>
      </w:r>
    </w:p>
    <w:p w:rsidR="003B490E" w:rsidRPr="002043ED" w:rsidRDefault="003B490E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закадровый текст сообщения (написанный репортером или редактором, а после записанный в студии);</w:t>
      </w:r>
    </w:p>
    <w:p w:rsidR="003B490E" w:rsidRPr="002043ED" w:rsidRDefault="003B490E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видеоряд (смонтированные фрагменты видеоизображения, отображенные из отснятого материала);</w:t>
      </w:r>
    </w:p>
    <w:p w:rsidR="003B490E" w:rsidRPr="002043ED" w:rsidRDefault="003B490E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звуковой фрагмент или синхрон (чужой голос, ответы или комментарии);</w:t>
      </w:r>
    </w:p>
    <w:p w:rsidR="003B490E" w:rsidRPr="002043ED" w:rsidRDefault="003B490E">
      <w:pPr>
        <w:rPr>
          <w:rFonts w:ascii="Times New Roman" w:hAnsi="Times New Roman" w:cs="Times New Roman"/>
          <w:sz w:val="24"/>
          <w:szCs w:val="24"/>
        </w:rPr>
      </w:pPr>
      <w:r w:rsidRPr="002043ED">
        <w:rPr>
          <w:rFonts w:ascii="Times New Roman" w:hAnsi="Times New Roman" w:cs="Times New Roman"/>
          <w:sz w:val="24"/>
          <w:szCs w:val="24"/>
        </w:rPr>
        <w:t>- шумы, интер.шум и люфт (звук, синхронный изображению, который звучит параллельно, т.е. интер.шум, или вместо закадрового текста, т.е. люфт-пауза).</w:t>
      </w:r>
      <w:r w:rsidR="00140272" w:rsidRPr="002043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490E" w:rsidRPr="002043ED" w:rsidSect="00A9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770DA"/>
    <w:rsid w:val="000622E9"/>
    <w:rsid w:val="00140272"/>
    <w:rsid w:val="002043ED"/>
    <w:rsid w:val="003156D2"/>
    <w:rsid w:val="003B490E"/>
    <w:rsid w:val="007D5879"/>
    <w:rsid w:val="009770DA"/>
    <w:rsid w:val="00A96689"/>
    <w:rsid w:val="00AF70B8"/>
    <w:rsid w:val="00F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КомпКласс4</dc:creator>
  <cp:keywords/>
  <dc:description/>
  <cp:lastModifiedBy>Windows User</cp:lastModifiedBy>
  <cp:revision>6</cp:revision>
  <dcterms:created xsi:type="dcterms:W3CDTF">2019-10-22T06:33:00Z</dcterms:created>
  <dcterms:modified xsi:type="dcterms:W3CDTF">2019-10-30T09:32:00Z</dcterms:modified>
</cp:coreProperties>
</file>