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33DB" w:rsidRDefault="003833DB" w:rsidP="003833D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833DB">
        <w:rPr>
          <w:rFonts w:ascii="Times New Roman" w:hAnsi="Times New Roman" w:cs="Times New Roman"/>
          <w:b/>
          <w:sz w:val="32"/>
          <w:szCs w:val="24"/>
        </w:rPr>
        <w:t>Лекция: Памфлет</w:t>
      </w:r>
    </w:p>
    <w:p w:rsidR="003833DB" w:rsidRPr="003833DB" w:rsidRDefault="003833DB">
      <w:pPr>
        <w:rPr>
          <w:rFonts w:ascii="Times New Roman" w:hAnsi="Times New Roman" w:cs="Times New Roman"/>
          <w:sz w:val="24"/>
          <w:szCs w:val="24"/>
        </w:rPr>
      </w:pPr>
    </w:p>
    <w:p w:rsidR="003833DB" w:rsidRPr="003833DB" w:rsidRDefault="003833DB">
      <w:pPr>
        <w:rPr>
          <w:rFonts w:ascii="Times New Roman" w:hAnsi="Times New Roman" w:cs="Times New Roman"/>
          <w:sz w:val="24"/>
          <w:szCs w:val="24"/>
        </w:rPr>
      </w:pPr>
      <w:r w:rsidRPr="003833DB">
        <w:rPr>
          <w:rFonts w:ascii="Times New Roman" w:hAnsi="Times New Roman" w:cs="Times New Roman"/>
          <w:sz w:val="24"/>
          <w:szCs w:val="24"/>
          <w:u w:val="single"/>
        </w:rPr>
        <w:t>Памфлет</w:t>
      </w:r>
      <w:r w:rsidRPr="003833DB">
        <w:rPr>
          <w:rFonts w:ascii="Times New Roman" w:hAnsi="Times New Roman" w:cs="Times New Roman"/>
          <w:sz w:val="24"/>
          <w:szCs w:val="24"/>
        </w:rPr>
        <w:t xml:space="preserve"> – это материал, посвященный осмеянию определенных человеческих пороков вплоть до уничижения его героя или героев. В памфлете, как и в пародии, используются и гипербола, и ирония, но к ним зачастую добавляется откровенный сарказм.</w:t>
      </w:r>
    </w:p>
    <w:p w:rsidR="003833DB" w:rsidRPr="003833DB" w:rsidRDefault="003833DB" w:rsidP="003833DB">
      <w:pPr>
        <w:rPr>
          <w:rFonts w:ascii="Times New Roman" w:hAnsi="Times New Roman" w:cs="Times New Roman"/>
          <w:sz w:val="24"/>
          <w:szCs w:val="24"/>
        </w:rPr>
      </w:pPr>
      <w:r w:rsidRPr="003833DB">
        <w:rPr>
          <w:rFonts w:ascii="Times New Roman" w:hAnsi="Times New Roman" w:cs="Times New Roman"/>
          <w:sz w:val="24"/>
          <w:szCs w:val="24"/>
          <w:u w:val="single"/>
        </w:rPr>
        <w:t>Сатира</w:t>
      </w:r>
      <w:r w:rsidRPr="003833DB">
        <w:rPr>
          <w:rFonts w:ascii="Times New Roman" w:hAnsi="Times New Roman" w:cs="Times New Roman"/>
          <w:sz w:val="24"/>
          <w:szCs w:val="24"/>
        </w:rPr>
        <w:t xml:space="preserve"> - срывание масок. Сатирики способны увидеть смешное там, где этого не заметно. Теоретики сатиры говорят о близком родстве публицистики и сатиры. В сатире что-то утверждается, что-то отрицается, как и в публицистике в целом. Так вот если идет отрицание, то это и есть памфлет. В переводе с древнегреческого «все воспламеняю» или «испепеляю», т.е. имеет мифологическую основу - Зевс в гневе. Историю памфлета отсчитывают от раннего Возрождения: Лютер, Роттердамский, Дефо, Вольтер, Чаадаев «Философское письмо», Белинский «Письмо к Гоголю». Время отстаивания прав и свобод... 20-З0-е годы совет</w:t>
      </w:r>
      <w:r w:rsidRPr="003833DB">
        <w:rPr>
          <w:rFonts w:ascii="Times New Roman" w:hAnsi="Times New Roman" w:cs="Times New Roman"/>
          <w:sz w:val="24"/>
          <w:szCs w:val="24"/>
        </w:rPr>
        <w:t>ской России, время войны и т.д.</w:t>
      </w:r>
    </w:p>
    <w:p w:rsidR="003833DB" w:rsidRPr="003833DB" w:rsidRDefault="003833DB" w:rsidP="003833DB">
      <w:pPr>
        <w:rPr>
          <w:rFonts w:ascii="Times New Roman" w:hAnsi="Times New Roman" w:cs="Times New Roman"/>
          <w:sz w:val="24"/>
          <w:szCs w:val="24"/>
        </w:rPr>
      </w:pPr>
      <w:r w:rsidRPr="003833DB">
        <w:rPr>
          <w:rFonts w:ascii="Times New Roman" w:hAnsi="Times New Roman" w:cs="Times New Roman"/>
          <w:sz w:val="24"/>
          <w:szCs w:val="24"/>
          <w:u w:val="single"/>
        </w:rPr>
        <w:t>В литературе памфлет</w:t>
      </w:r>
      <w:r w:rsidRPr="003833DB">
        <w:rPr>
          <w:rFonts w:ascii="Times New Roman" w:hAnsi="Times New Roman" w:cs="Times New Roman"/>
          <w:sz w:val="24"/>
          <w:szCs w:val="24"/>
        </w:rPr>
        <w:t xml:space="preserve"> - это публицистическое произведение, небольшое по объему, с резко выраженной обличительной направленностью. Но вместе с тем форма предельно обобщенная. Часто имеет полемический характер. Цель - полное низвержение противника (явления или личности).</w:t>
      </w:r>
    </w:p>
    <w:p w:rsidR="003833DB" w:rsidRPr="003833DB" w:rsidRDefault="003833DB" w:rsidP="003833DB">
      <w:pPr>
        <w:rPr>
          <w:rFonts w:ascii="Times New Roman" w:hAnsi="Times New Roman" w:cs="Times New Roman"/>
          <w:sz w:val="24"/>
          <w:szCs w:val="24"/>
        </w:rPr>
      </w:pPr>
      <w:r w:rsidRPr="003833DB">
        <w:rPr>
          <w:rFonts w:ascii="Times New Roman" w:hAnsi="Times New Roman" w:cs="Times New Roman"/>
          <w:sz w:val="24"/>
          <w:szCs w:val="24"/>
          <w:u w:val="single"/>
        </w:rPr>
        <w:t>Памфлет часто сравнивают с фельетоном. Фельетон</w:t>
      </w:r>
      <w:r w:rsidRPr="003833DB">
        <w:rPr>
          <w:rFonts w:ascii="Times New Roman" w:hAnsi="Times New Roman" w:cs="Times New Roman"/>
          <w:sz w:val="24"/>
          <w:szCs w:val="24"/>
        </w:rPr>
        <w:t xml:space="preserve"> - легкий жанр, - легкие штрихи, остроумие, мелочи. Название этого жанра происходит от французского слова «feuille», которое переводится как «лист; листок». Листком в свою очередь, называли приложение к газете, которое обычно размещалось в нижней части полосы и отделялось от остальной части газеты жирной линией. В отечественной журналистике эта часть газетной полосы называлась подвалом. Здесь располагались не только материалы, которые напоминают по своему типу современные фельетоны, но и произведения, которые сейчас называются отчеты, рецензии, обзоры литературы и т.п. Появление таких подвалов в газетах исследователи относят к XVIII в. Со временем понятие «фельетон» стало применяться только по отношению к одному виду текстов, о котором и идет здесь речь. Отечественную журналистику прославили такие выдающиеся фельетонисты, как М.Е. Салтыков-Щедрин, В.М. Дорошевич, А.В. Амфитеатров, М.Е. Кольцов, И.А. Ильф и Е.П. Петров, С.Д. Наринъяни, Э.Я. Пархомовский и многие другие. В советской журналистике фельетон занимал исключительно важное место. Но с началом реформ в нашей стране этот жанр почти исчез со страниц газет и журналов. И это произошло не случайно. В большой мере данное «падение» жанра объясняется его особенностями. </w:t>
      </w:r>
      <w:r w:rsidRPr="003833DB">
        <w:rPr>
          <w:rFonts w:ascii="Times New Roman" w:hAnsi="Times New Roman" w:cs="Times New Roman"/>
          <w:sz w:val="24"/>
          <w:szCs w:val="24"/>
        </w:rPr>
        <w:t>В чем они состоят?</w:t>
      </w:r>
    </w:p>
    <w:p w:rsidR="003833DB" w:rsidRPr="003833DB" w:rsidRDefault="003833DB" w:rsidP="003833DB">
      <w:pPr>
        <w:rPr>
          <w:rFonts w:ascii="Times New Roman" w:hAnsi="Times New Roman" w:cs="Times New Roman"/>
          <w:sz w:val="24"/>
          <w:szCs w:val="24"/>
        </w:rPr>
      </w:pPr>
      <w:r w:rsidRPr="003833DB">
        <w:rPr>
          <w:rFonts w:ascii="Times New Roman" w:hAnsi="Times New Roman" w:cs="Times New Roman"/>
          <w:sz w:val="24"/>
          <w:szCs w:val="24"/>
          <w:u w:val="single"/>
        </w:rPr>
        <w:t>Прежде всего, в том, что фельетон</w:t>
      </w:r>
      <w:r w:rsidRPr="003833DB">
        <w:rPr>
          <w:rFonts w:ascii="Times New Roman" w:hAnsi="Times New Roman" w:cs="Times New Roman"/>
          <w:sz w:val="24"/>
          <w:szCs w:val="24"/>
        </w:rPr>
        <w:t xml:space="preserve"> – это средство осмеяния какого-то зла. Именно в этом качестве оно использовалось соответствующими учредителями СМИ (в лице Агитпропа) на протяжении многих десятков лет. Когда у СМИ появились новые учредители в лице «денежных мешков», всевозможных «администраций», «олигархов», «финансово-промышленных групп» и т.п., то было бы странно ожидать от них осмеяния тех дел, которые творились в основном по их воле (или неразумению) и большей части населения России представлялись как зло. Кроме того, на фоне всевозможных «расследований», «сливов», бесконечного потока компромата, с помощью которых разные политические </w:t>
      </w:r>
      <w:r w:rsidRPr="003833DB">
        <w:rPr>
          <w:rFonts w:ascii="Times New Roman" w:hAnsi="Times New Roman" w:cs="Times New Roman"/>
          <w:sz w:val="24"/>
          <w:szCs w:val="24"/>
        </w:rPr>
        <w:lastRenderedPageBreak/>
        <w:t>силы в течение десятилетия дрались за власть, фельетон просто не мог выглядеть «ударным» жанром. Наступление определенной стабилизации в стране, наметившаяся тенденция возрождения моральных ориентиров в жизни общества, несомненно, будут способствовать укреплению позиций фельетона.</w:t>
      </w:r>
    </w:p>
    <w:p w:rsidR="003833DB" w:rsidRPr="003833DB" w:rsidRDefault="003833DB" w:rsidP="003833DB">
      <w:pPr>
        <w:rPr>
          <w:rFonts w:ascii="Times New Roman" w:hAnsi="Times New Roman" w:cs="Times New Roman"/>
          <w:sz w:val="24"/>
          <w:szCs w:val="24"/>
        </w:rPr>
      </w:pPr>
      <w:r w:rsidRPr="003833DB">
        <w:rPr>
          <w:rFonts w:ascii="Times New Roman" w:hAnsi="Times New Roman" w:cs="Times New Roman"/>
          <w:sz w:val="24"/>
          <w:szCs w:val="24"/>
        </w:rPr>
        <w:t>Удары памфлета отличны, они сильнее. Это огонь на поражение с полным уничтожением. Выражение презрения. Рисуется портрет врага. Действия объе</w:t>
      </w:r>
      <w:r w:rsidRPr="003833DB">
        <w:rPr>
          <w:rFonts w:ascii="Times New Roman" w:hAnsi="Times New Roman" w:cs="Times New Roman"/>
          <w:sz w:val="24"/>
          <w:szCs w:val="24"/>
        </w:rPr>
        <w:t>кта порой доводятся до абсурда.</w:t>
      </w:r>
    </w:p>
    <w:p w:rsidR="003833DB" w:rsidRDefault="003833DB" w:rsidP="003833DB">
      <w:pPr>
        <w:rPr>
          <w:rFonts w:ascii="Times New Roman" w:hAnsi="Times New Roman" w:cs="Times New Roman"/>
          <w:sz w:val="24"/>
          <w:szCs w:val="24"/>
        </w:rPr>
      </w:pPr>
      <w:r w:rsidRPr="003833DB">
        <w:rPr>
          <w:rFonts w:ascii="Times New Roman" w:hAnsi="Times New Roman" w:cs="Times New Roman"/>
          <w:sz w:val="24"/>
          <w:szCs w:val="24"/>
        </w:rPr>
        <w:t>Фельетон не претендует на позицию, памфлет всегда претендует, он очень тенденциозен, негативно тенденциозен.</w:t>
      </w:r>
    </w:p>
    <w:p w:rsidR="003833DB" w:rsidRPr="003833DB" w:rsidRDefault="003833DB" w:rsidP="003833DB">
      <w:pPr>
        <w:rPr>
          <w:rFonts w:ascii="Times New Roman" w:hAnsi="Times New Roman" w:cs="Times New Roman"/>
          <w:sz w:val="24"/>
          <w:szCs w:val="24"/>
        </w:rPr>
      </w:pPr>
      <w:r w:rsidRPr="003833DB">
        <w:rPr>
          <w:rFonts w:ascii="Times New Roman" w:hAnsi="Times New Roman" w:cs="Times New Roman"/>
          <w:sz w:val="24"/>
          <w:szCs w:val="24"/>
        </w:rPr>
        <w:t xml:space="preserve"> </w:t>
      </w:r>
      <w:r w:rsidRPr="003833DB">
        <w:rPr>
          <w:rFonts w:ascii="Times New Roman" w:hAnsi="Times New Roman" w:cs="Times New Roman"/>
          <w:sz w:val="24"/>
          <w:szCs w:val="24"/>
          <w:u w:val="single"/>
        </w:rPr>
        <w:t>Признаки фельетона:</w:t>
      </w:r>
    </w:p>
    <w:p w:rsidR="003833DB" w:rsidRPr="003833DB" w:rsidRDefault="003833DB" w:rsidP="003833DB">
      <w:pPr>
        <w:rPr>
          <w:rFonts w:ascii="Times New Roman" w:hAnsi="Times New Roman" w:cs="Times New Roman"/>
          <w:sz w:val="24"/>
          <w:szCs w:val="24"/>
        </w:rPr>
      </w:pPr>
      <w:r w:rsidRPr="003833DB">
        <w:rPr>
          <w:rFonts w:ascii="Times New Roman" w:hAnsi="Times New Roman" w:cs="Times New Roman"/>
          <w:sz w:val="24"/>
          <w:szCs w:val="24"/>
        </w:rPr>
        <w:t>- фактологическая основа;</w:t>
      </w:r>
    </w:p>
    <w:p w:rsidR="003833DB" w:rsidRPr="003833DB" w:rsidRDefault="003833DB" w:rsidP="003833DB">
      <w:pPr>
        <w:rPr>
          <w:rFonts w:ascii="Times New Roman" w:hAnsi="Times New Roman" w:cs="Times New Roman"/>
          <w:sz w:val="24"/>
          <w:szCs w:val="24"/>
        </w:rPr>
      </w:pPr>
      <w:r w:rsidRPr="003833DB">
        <w:rPr>
          <w:rFonts w:ascii="Times New Roman" w:hAnsi="Times New Roman" w:cs="Times New Roman"/>
          <w:sz w:val="24"/>
          <w:szCs w:val="24"/>
        </w:rPr>
        <w:t>- монтажно-ассоциативная композиция;</w:t>
      </w:r>
    </w:p>
    <w:p w:rsidR="003833DB" w:rsidRPr="003833DB" w:rsidRDefault="003833DB" w:rsidP="003833DB">
      <w:pPr>
        <w:rPr>
          <w:rFonts w:ascii="Times New Roman" w:hAnsi="Times New Roman" w:cs="Times New Roman"/>
          <w:sz w:val="24"/>
          <w:szCs w:val="24"/>
        </w:rPr>
      </w:pPr>
      <w:r w:rsidRPr="003833DB">
        <w:rPr>
          <w:rFonts w:ascii="Times New Roman" w:hAnsi="Times New Roman" w:cs="Times New Roman"/>
          <w:sz w:val="24"/>
          <w:szCs w:val="24"/>
        </w:rPr>
        <w:t>- сатирически заостренные темы или</w:t>
      </w:r>
      <w:r w:rsidRPr="003833DB">
        <w:rPr>
          <w:rFonts w:ascii="Times New Roman" w:hAnsi="Times New Roman" w:cs="Times New Roman"/>
          <w:sz w:val="24"/>
          <w:szCs w:val="24"/>
        </w:rPr>
        <w:t xml:space="preserve"> лирико-юмористический колорит;</w:t>
      </w:r>
    </w:p>
    <w:p w:rsidR="003833DB" w:rsidRPr="003833DB" w:rsidRDefault="003833DB" w:rsidP="003833DB">
      <w:pPr>
        <w:rPr>
          <w:rFonts w:ascii="Times New Roman" w:hAnsi="Times New Roman" w:cs="Times New Roman"/>
          <w:sz w:val="24"/>
          <w:szCs w:val="24"/>
        </w:rPr>
      </w:pPr>
      <w:r w:rsidRPr="003833DB">
        <w:rPr>
          <w:rFonts w:ascii="Times New Roman" w:hAnsi="Times New Roman" w:cs="Times New Roman"/>
          <w:sz w:val="24"/>
          <w:szCs w:val="24"/>
        </w:rPr>
        <w:t>- главная фигура - авто;</w:t>
      </w:r>
    </w:p>
    <w:p w:rsidR="003833DB" w:rsidRPr="003833DB" w:rsidRDefault="003833DB" w:rsidP="003833DB">
      <w:pPr>
        <w:rPr>
          <w:rFonts w:ascii="Times New Roman" w:hAnsi="Times New Roman" w:cs="Times New Roman"/>
          <w:sz w:val="24"/>
          <w:szCs w:val="24"/>
        </w:rPr>
      </w:pPr>
      <w:r w:rsidRPr="003833DB">
        <w:rPr>
          <w:rFonts w:ascii="Times New Roman" w:hAnsi="Times New Roman" w:cs="Times New Roman"/>
          <w:sz w:val="24"/>
          <w:szCs w:val="24"/>
        </w:rPr>
        <w:t>- если памфлетист яростно обличает, бьет в одну точку, то фельетонист увлеченно обсуждают, часто импровизируя.</w:t>
      </w:r>
    </w:p>
    <w:p w:rsidR="003833DB" w:rsidRPr="003833DB" w:rsidRDefault="003833DB" w:rsidP="003833DB">
      <w:pPr>
        <w:rPr>
          <w:rFonts w:ascii="Times New Roman" w:hAnsi="Times New Roman" w:cs="Times New Roman"/>
          <w:sz w:val="24"/>
          <w:szCs w:val="24"/>
        </w:rPr>
      </w:pPr>
      <w:r w:rsidRPr="003833DB">
        <w:rPr>
          <w:rFonts w:ascii="Times New Roman" w:hAnsi="Times New Roman" w:cs="Times New Roman"/>
          <w:sz w:val="24"/>
          <w:szCs w:val="24"/>
        </w:rPr>
        <w:t>Памфлет тяготеет к большим со</w:t>
      </w:r>
      <w:r w:rsidRPr="003833DB">
        <w:rPr>
          <w:rFonts w:ascii="Times New Roman" w:hAnsi="Times New Roman" w:cs="Times New Roman"/>
          <w:sz w:val="24"/>
          <w:szCs w:val="24"/>
        </w:rPr>
        <w:t>циальным объектам, злободневен.</w:t>
      </w:r>
    </w:p>
    <w:p w:rsidR="003833DB" w:rsidRPr="003833DB" w:rsidRDefault="003833DB" w:rsidP="003833DB">
      <w:pPr>
        <w:rPr>
          <w:rFonts w:ascii="Times New Roman" w:hAnsi="Times New Roman" w:cs="Times New Roman"/>
          <w:sz w:val="24"/>
          <w:szCs w:val="24"/>
        </w:rPr>
      </w:pPr>
      <w:r w:rsidRPr="003833DB">
        <w:rPr>
          <w:rFonts w:ascii="Times New Roman" w:hAnsi="Times New Roman" w:cs="Times New Roman"/>
          <w:sz w:val="24"/>
          <w:szCs w:val="24"/>
          <w:u w:val="single"/>
        </w:rPr>
        <w:t>Удары по цели:</w:t>
      </w:r>
      <w:r w:rsidRPr="003833DB">
        <w:rPr>
          <w:rFonts w:ascii="Times New Roman" w:hAnsi="Times New Roman" w:cs="Times New Roman"/>
          <w:sz w:val="24"/>
          <w:szCs w:val="24"/>
        </w:rPr>
        <w:t xml:space="preserve"> в отличие от фельетона, где автор порхает от одной темы к другой, памфлет бьет в одну точку. Этот огонь поддерживается тем, что в топку идет все: сравнения, история, факты, аналогии... Т.о. этот текст риторически выстроенный.</w:t>
      </w:r>
    </w:p>
    <w:p w:rsidR="003833DB" w:rsidRPr="003833DB" w:rsidRDefault="003833DB" w:rsidP="003833DB">
      <w:pPr>
        <w:rPr>
          <w:rFonts w:ascii="Times New Roman" w:hAnsi="Times New Roman" w:cs="Times New Roman"/>
          <w:sz w:val="24"/>
          <w:szCs w:val="24"/>
        </w:rPr>
      </w:pPr>
      <w:r w:rsidRPr="003833DB">
        <w:rPr>
          <w:rFonts w:ascii="Times New Roman" w:hAnsi="Times New Roman" w:cs="Times New Roman"/>
          <w:sz w:val="24"/>
          <w:szCs w:val="24"/>
        </w:rPr>
        <w:t>По тертычному. В переводе с греческого («pamm fhlego») слово «памфлет» означает «все воспламеняю</w:t>
      </w:r>
      <w:r>
        <w:rPr>
          <w:rFonts w:ascii="Times New Roman" w:hAnsi="Times New Roman" w:cs="Times New Roman"/>
          <w:sz w:val="24"/>
          <w:szCs w:val="24"/>
        </w:rPr>
        <w:t>» или «все испепеляю»</w:t>
      </w:r>
      <w:r w:rsidRPr="003833DB">
        <w:rPr>
          <w:rFonts w:ascii="Times New Roman" w:hAnsi="Times New Roman" w:cs="Times New Roman"/>
          <w:sz w:val="24"/>
          <w:szCs w:val="24"/>
        </w:rPr>
        <w:t>. Это понятие имеет под собой мифологическую основу и связано с представлением о гневе олимпийских богов, прежде всего – их главы Зевса-громовержца, поражавшего своими молниями врагов. В журналистике под памфлетом понимают сатирическое произведение, нацеленное на осмеяние определенных человеческих пороков и уничижение того героя (героев), который представляется автору носителем опасного общественного зла.</w:t>
      </w:r>
    </w:p>
    <w:p w:rsidR="003833DB" w:rsidRDefault="003833DB" w:rsidP="003833DB">
      <w:pPr>
        <w:rPr>
          <w:rFonts w:ascii="Times New Roman" w:hAnsi="Times New Roman" w:cs="Times New Roman"/>
          <w:sz w:val="24"/>
          <w:szCs w:val="24"/>
        </w:rPr>
      </w:pPr>
      <w:r w:rsidRPr="003833DB">
        <w:rPr>
          <w:rFonts w:ascii="Times New Roman" w:hAnsi="Times New Roman" w:cs="Times New Roman"/>
          <w:sz w:val="24"/>
          <w:szCs w:val="24"/>
          <w:u w:val="single"/>
        </w:rPr>
        <w:t>Происхождение памфлета как жанра</w:t>
      </w:r>
      <w:r w:rsidRPr="003833DB">
        <w:rPr>
          <w:rFonts w:ascii="Times New Roman" w:hAnsi="Times New Roman" w:cs="Times New Roman"/>
          <w:sz w:val="24"/>
          <w:szCs w:val="24"/>
        </w:rPr>
        <w:t xml:space="preserve"> некоторые исследователи связывают с творчеством древнегреческого баснописца Эзопа. Среди основоположников европейского памфлета более позднего времени называют имена выдающегося французского ученого, философа Блеза Паскаля («Письма к провинциалу»), английского писателя Бернарда Мандевиля («Возроптавший улей, или Мошенники, ставшие честными»). В ряду имен отечественных памфлетистов первым стоит имя Д.И. Писарева. Его известный памфлет «Пчелы» считается образцом политической сатиры на современное общественное устройство. Великолепными памфлетистами, работавшими на протяжении десятков лет в советской печати, были А.М. Горький («Город желтого дьявола»), Л.М. Леонов («Тень Барбароссы»), Я.А. Галан («На службе у сатаны»), М.А. Стуруа («Болезнь легионеров») и ряд других мастеров сатирического слова. Памфлет на страницах сегодняшней </w:t>
      </w:r>
      <w:r w:rsidRPr="003833DB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прессы, так же как и фельетон, – явление достаточно редкое. Практически не встречается памфлет на международные темы, что, очевидно, объясняется прекращением «холодной войны», существовавшей ранее между СССР и «лагерем капитализма». Памфлеты на внутренние темы (наподобие тех, с которыми иногда выступает известная своей непримиримой враждой к коммунистам В. Новодворская) носят в основном политический характер. И все же жанр этот существует и, несомненно, будет востребован журналистикой, как он был востребован ею на протяжении многих веков. В какой-то мере памфлет напоминает фельетон. Но между ними есть существенное различие. </w:t>
      </w:r>
    </w:p>
    <w:p w:rsidR="003833DB" w:rsidRDefault="003833DB" w:rsidP="003833DB">
      <w:pPr>
        <w:rPr>
          <w:rFonts w:ascii="Times New Roman" w:hAnsi="Times New Roman" w:cs="Times New Roman"/>
          <w:sz w:val="24"/>
          <w:szCs w:val="24"/>
        </w:rPr>
      </w:pPr>
      <w:r w:rsidRPr="003833DB">
        <w:rPr>
          <w:rFonts w:ascii="Times New Roman" w:hAnsi="Times New Roman" w:cs="Times New Roman"/>
          <w:sz w:val="24"/>
          <w:szCs w:val="24"/>
          <w:u w:val="single"/>
        </w:rPr>
        <w:t>Сатирические средства, которыми пользуются памфлетисты:</w:t>
      </w:r>
      <w:r w:rsidRPr="003833DB">
        <w:rPr>
          <w:rFonts w:ascii="Times New Roman" w:hAnsi="Times New Roman" w:cs="Times New Roman"/>
          <w:sz w:val="24"/>
          <w:szCs w:val="24"/>
        </w:rPr>
        <w:t xml:space="preserve"> аллегория, гипербола, ирония (ядовитая, переходящая в сарказм), пародия, оксюморон, гротеск. </w:t>
      </w:r>
    </w:p>
    <w:p w:rsidR="003833DB" w:rsidRDefault="003833DB" w:rsidP="003833DB">
      <w:pPr>
        <w:rPr>
          <w:rFonts w:ascii="Times New Roman" w:hAnsi="Times New Roman" w:cs="Times New Roman"/>
          <w:sz w:val="24"/>
          <w:szCs w:val="24"/>
        </w:rPr>
      </w:pPr>
      <w:r w:rsidRPr="003833DB">
        <w:rPr>
          <w:rFonts w:ascii="Times New Roman" w:hAnsi="Times New Roman" w:cs="Times New Roman"/>
          <w:sz w:val="24"/>
          <w:szCs w:val="24"/>
          <w:u w:val="single"/>
        </w:rPr>
        <w:t>Гнев</w:t>
      </w:r>
      <w:r w:rsidRPr="003833DB">
        <w:rPr>
          <w:rFonts w:ascii="Times New Roman" w:hAnsi="Times New Roman" w:cs="Times New Roman"/>
          <w:sz w:val="24"/>
          <w:szCs w:val="24"/>
        </w:rPr>
        <w:t xml:space="preserve"> - часто встречающийся элемент. </w:t>
      </w:r>
    </w:p>
    <w:p w:rsidR="003833DB" w:rsidRDefault="003833DB" w:rsidP="003833DB">
      <w:pPr>
        <w:rPr>
          <w:rFonts w:ascii="Times New Roman" w:hAnsi="Times New Roman" w:cs="Times New Roman"/>
          <w:sz w:val="24"/>
          <w:szCs w:val="24"/>
        </w:rPr>
      </w:pPr>
      <w:r w:rsidRPr="003833DB">
        <w:rPr>
          <w:rFonts w:ascii="Times New Roman" w:hAnsi="Times New Roman" w:cs="Times New Roman"/>
          <w:sz w:val="24"/>
          <w:szCs w:val="24"/>
          <w:u w:val="single"/>
        </w:rPr>
        <w:t>Гипербола</w:t>
      </w:r>
      <w:r w:rsidRPr="003833DB">
        <w:rPr>
          <w:rFonts w:ascii="Times New Roman" w:hAnsi="Times New Roman" w:cs="Times New Roman"/>
          <w:sz w:val="24"/>
          <w:szCs w:val="24"/>
        </w:rPr>
        <w:t xml:space="preserve">. Используется для подчеркивания того, что приуменьшить здесь нельзя. </w:t>
      </w:r>
    </w:p>
    <w:p w:rsidR="003833DB" w:rsidRDefault="003833DB" w:rsidP="003833DB">
      <w:pPr>
        <w:rPr>
          <w:rFonts w:ascii="Times New Roman" w:hAnsi="Times New Roman" w:cs="Times New Roman"/>
          <w:sz w:val="24"/>
          <w:szCs w:val="24"/>
        </w:rPr>
      </w:pPr>
      <w:r w:rsidRPr="003833DB">
        <w:rPr>
          <w:rFonts w:ascii="Times New Roman" w:hAnsi="Times New Roman" w:cs="Times New Roman"/>
          <w:sz w:val="24"/>
          <w:szCs w:val="24"/>
          <w:u w:val="single"/>
        </w:rPr>
        <w:t>Литота</w:t>
      </w:r>
      <w:r w:rsidRPr="003833DB">
        <w:rPr>
          <w:rFonts w:ascii="Times New Roman" w:hAnsi="Times New Roman" w:cs="Times New Roman"/>
          <w:sz w:val="24"/>
          <w:szCs w:val="24"/>
        </w:rPr>
        <w:t xml:space="preserve"> - приуменьшение, в тех же целях. Т.е сатирик старается лишить явление своего объема: приуменьшить или преувеличить. </w:t>
      </w:r>
    </w:p>
    <w:p w:rsidR="003833DB" w:rsidRDefault="003833DB" w:rsidP="003833DB">
      <w:pPr>
        <w:rPr>
          <w:rFonts w:ascii="Times New Roman" w:hAnsi="Times New Roman" w:cs="Times New Roman"/>
          <w:sz w:val="24"/>
          <w:szCs w:val="24"/>
        </w:rPr>
      </w:pPr>
      <w:r w:rsidRPr="003833DB">
        <w:rPr>
          <w:rFonts w:ascii="Times New Roman" w:hAnsi="Times New Roman" w:cs="Times New Roman"/>
          <w:sz w:val="24"/>
          <w:szCs w:val="24"/>
          <w:u w:val="single"/>
        </w:rPr>
        <w:t>Гротеск</w:t>
      </w:r>
      <w:r w:rsidRPr="003833DB">
        <w:rPr>
          <w:rFonts w:ascii="Times New Roman" w:hAnsi="Times New Roman" w:cs="Times New Roman"/>
          <w:sz w:val="24"/>
          <w:szCs w:val="24"/>
        </w:rPr>
        <w:t xml:space="preserve">. Это - главное сатирическое средство. Особый тип художественной образности, который создается на фантастике на контрасте прекрасного и безобразного. Это – искусственное совмещение несовместимого. В основе гротеска лежит логическое противоречие, которое надо вскрыть. </w:t>
      </w:r>
    </w:p>
    <w:p w:rsidR="003833DB" w:rsidRPr="003833DB" w:rsidRDefault="003833DB" w:rsidP="003833DB">
      <w:pPr>
        <w:rPr>
          <w:rFonts w:ascii="Times New Roman" w:hAnsi="Times New Roman" w:cs="Times New Roman"/>
          <w:sz w:val="24"/>
          <w:szCs w:val="24"/>
        </w:rPr>
      </w:pPr>
      <w:r w:rsidRPr="003833DB">
        <w:rPr>
          <w:rFonts w:ascii="Times New Roman" w:hAnsi="Times New Roman" w:cs="Times New Roman"/>
          <w:sz w:val="24"/>
          <w:szCs w:val="24"/>
          <w:u w:val="single"/>
        </w:rPr>
        <w:t>Комический эффект.</w:t>
      </w:r>
      <w:r w:rsidRPr="003833DB">
        <w:rPr>
          <w:rFonts w:ascii="Times New Roman" w:hAnsi="Times New Roman" w:cs="Times New Roman"/>
          <w:sz w:val="24"/>
          <w:szCs w:val="24"/>
        </w:rPr>
        <w:t xml:space="preserve"> Абсурдность, нелепость, непредсказуемость. Часто среди памфлетистов называют не журналистов, а писателей</w:t>
      </w:r>
      <w:r w:rsidRPr="003833DB">
        <w:rPr>
          <w:rFonts w:ascii="Times New Roman" w:hAnsi="Times New Roman" w:cs="Times New Roman"/>
          <w:sz w:val="24"/>
          <w:szCs w:val="24"/>
        </w:rPr>
        <w:t>.</w:t>
      </w:r>
    </w:p>
    <w:sectPr w:rsidR="003833DB" w:rsidRPr="0038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833DB"/>
    <w:rsid w:val="0038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2019-10-30T08:44:00Z</dcterms:created>
  <dcterms:modified xsi:type="dcterms:W3CDTF">2019-10-30T08:51:00Z</dcterms:modified>
</cp:coreProperties>
</file>