
<file path=[Content_Types].xml><?xml version="1.0" encoding="utf-8"?>
<Types xmlns="http://schemas.openxmlformats.org/package/2006/content-types">
  <Override PartName="/word/activeX/activeX8.xml" ContentType="application/vnd.ms-office.activeX+xml"/>
  <Override PartName="/word/activeX/activeX88.xml" ContentType="application/vnd.ms-office.activeX+xml"/>
  <Override PartName="/word/activeX/activeX99.xml" ContentType="application/vnd.ms-office.activeX+xml"/>
  <Override PartName="/customXml/itemProps1.xml" ContentType="application/vnd.openxmlformats-officedocument.customXmlProperties+xml"/>
  <Override PartName="/word/activeX/activeX59.xml" ContentType="application/vnd.ms-office.activeX+xml"/>
  <Override PartName="/word/activeX/activeX77.xml" ContentType="application/vnd.ms-office.activeX+xml"/>
  <Override PartName="/word/activeX/activeX109.xml" ContentType="application/vnd.ms-office.activeX+xml"/>
  <Override PartName="/word/activeX/activeX138.xml" ContentType="application/vnd.ms-office.activeX+xml"/>
  <Override PartName="/word/activeX/activeX4.xml" ContentType="application/vnd.ms-office.activeX+xml"/>
  <Override PartName="/word/activeX/activeX19.xml" ContentType="application/vnd.ms-office.activeX+xml"/>
  <Override PartName="/word/activeX/activeX37.xml" ContentType="application/vnd.ms-office.activeX+xml"/>
  <Override PartName="/word/activeX/activeX48.xml" ContentType="application/vnd.ms-office.activeX+xml"/>
  <Override PartName="/word/activeX/activeX66.xml" ContentType="application/vnd.ms-office.activeX+xml"/>
  <Override PartName="/word/activeX/activeX84.xml" ContentType="application/vnd.ms-office.activeX+xml"/>
  <Override PartName="/word/activeX/activeX95.xml" ContentType="application/vnd.ms-office.activeX+xml"/>
  <Override PartName="/word/activeX/activeX116.xml" ContentType="application/vnd.ms-office.activeX+xml"/>
  <Override PartName="/word/activeX/activeX127.xml" ContentType="application/vnd.ms-office.activeX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26.xml" ContentType="application/vnd.ms-office.activeX+xml"/>
  <Override PartName="/word/activeX/activeX44.xml" ContentType="application/vnd.ms-office.activeX+xml"/>
  <Override PartName="/word/activeX/activeX55.xml" ContentType="application/vnd.ms-office.activeX+xml"/>
  <Override PartName="/word/activeX/activeX73.xml" ContentType="application/vnd.ms-office.activeX+xml"/>
  <Override PartName="/word/activeX/activeX91.xml" ContentType="application/vnd.ms-office.activeX+xml"/>
  <Override PartName="/word/activeX/activeX105.xml" ContentType="application/vnd.ms-office.activeX+xml"/>
  <Override PartName="/word/activeX/activeX134.xml" ContentType="application/vnd.ms-office.activeX+xml"/>
  <Override PartName="/word/activeX/activeX15.xml" ContentType="application/vnd.ms-office.activeX+xml"/>
  <Override PartName="/word/activeX/activeX33.xml" ContentType="application/vnd.ms-office.activeX+xml"/>
  <Override PartName="/word/activeX/activeX62.xml" ContentType="application/vnd.ms-office.activeX+xml"/>
  <Override PartName="/word/activeX/activeX80.xml" ContentType="application/vnd.ms-office.activeX+xml"/>
  <Override PartName="/word/activeX/activeX112.xml" ContentType="application/vnd.ms-office.activeX+xml"/>
  <Override PartName="/word/activeX/activeX123.xml" ContentType="application/vnd.ms-office.activeX+xml"/>
  <Override PartName="/word/activeX/activeX22.xml" ContentType="application/vnd.ms-office.activeX+xml"/>
  <Override PartName="/word/activeX/activeX40.xml" ContentType="application/vnd.ms-office.activeX+xml"/>
  <Override PartName="/word/activeX/activeX51.xml" ContentType="application/vnd.ms-office.activeX+xml"/>
  <Override PartName="/word/activeX/activeX101.xml" ContentType="application/vnd.ms-office.activeX+xml"/>
  <Override PartName="/word/activeX/activeX130.xml" ContentType="application/vnd.ms-office.activeX+xml"/>
  <Override PartName="/word/activeX/activeX11.xml" ContentType="application/vnd.ms-office.activeX+xml"/>
  <Override PartName="/word/activeX/activeX9.xml" ContentType="application/vnd.ms-office.activeX+xml"/>
  <Default Extension="bin" ContentType="application/vnd.ms-office.activeX"/>
  <Override PartName="/word/activeX/activeX89.xml" ContentType="application/vnd.ms-office.activeX+xml"/>
  <Override PartName="/word/activeX/activeX139.xml" ContentType="application/vnd.ms-office.activeX+xml"/>
  <Override PartName="/word/activeX/activeX5.xml" ContentType="application/vnd.ms-office.activeX+xml"/>
  <Override PartName="/word/activeX/activeX49.xml" ContentType="application/vnd.ms-office.activeX+xml"/>
  <Override PartName="/word/activeX/activeX67.xml" ContentType="application/vnd.ms-office.activeX+xml"/>
  <Override PartName="/word/activeX/activeX78.xml" ContentType="application/vnd.ms-office.activeX+xml"/>
  <Override PartName="/word/activeX/activeX96.xml" ContentType="application/vnd.ms-office.activeX+xml"/>
  <Override PartName="/word/activeX/activeX128.xml" ContentType="application/vnd.ms-office.activeX+xml"/>
  <Override PartName="/word/activeX/activeX3.xml" ContentType="application/vnd.ms-office.activeX+xml"/>
  <Override PartName="/word/activeX/activeX18.xml" ContentType="application/vnd.ms-office.activeX+xml"/>
  <Default Extension="jpeg" ContentType="image/jpeg"/>
  <Override PartName="/word/activeX/activeX29.xml" ContentType="application/vnd.ms-office.activeX+xml"/>
  <Override PartName="/word/activeX/activeX38.xml" ContentType="application/vnd.ms-office.activeX+xml"/>
  <Override PartName="/word/activeX/activeX47.xml" ContentType="application/vnd.ms-office.activeX+xml"/>
  <Override PartName="/word/activeX/activeX56.xml" ContentType="application/vnd.ms-office.activeX+xml"/>
  <Override PartName="/word/activeX/activeX65.xml" ContentType="application/vnd.ms-office.activeX+xml"/>
  <Override PartName="/word/activeX/activeX76.xml" ContentType="application/vnd.ms-office.activeX+xml"/>
  <Override PartName="/word/activeX/activeX85.xml" ContentType="application/vnd.ms-office.activeX+xml"/>
  <Override PartName="/word/activeX/activeX94.xml" ContentType="application/vnd.ms-office.activeX+xml"/>
  <Override PartName="/word/activeX/activeX108.xml" ContentType="application/vnd.ms-office.activeX+xml"/>
  <Override PartName="/word/activeX/activeX117.xml" ContentType="application/vnd.ms-office.activeX+xml"/>
  <Override PartName="/word/activeX/activeX126.xml" ContentType="application/vnd.ms-office.activeX+xml"/>
  <Override PartName="/word/activeX/activeX135.xml" ContentType="application/vnd.ms-office.activeX+xml"/>
  <Override PartName="/word/numbering.xml" ContentType="application/vnd.openxmlformats-officedocument.wordprocessingml.numbering+xml"/>
  <Override PartName="/word/activeX/activeX1.xml" ContentType="application/vnd.ms-office.activeX+xml"/>
  <Override PartName="/word/activeX/activeX16.xml" ContentType="application/vnd.ms-office.activeX+xml"/>
  <Override PartName="/word/activeX/activeX27.xml" ContentType="application/vnd.ms-office.activeX+xml"/>
  <Override PartName="/word/activeX/activeX36.xml" ContentType="application/vnd.ms-office.activeX+xml"/>
  <Override PartName="/word/activeX/activeX45.xml" ContentType="application/vnd.ms-office.activeX+xml"/>
  <Override PartName="/word/activeX/activeX54.xml" ContentType="application/vnd.ms-office.activeX+xml"/>
  <Override PartName="/word/activeX/activeX63.xml" ContentType="application/vnd.ms-office.activeX+xml"/>
  <Override PartName="/word/activeX/activeX74.xml" ContentType="application/vnd.ms-office.activeX+xml"/>
  <Override PartName="/word/activeX/activeX83.xml" ContentType="application/vnd.ms-office.activeX+xml"/>
  <Override PartName="/word/activeX/activeX92.xml" ContentType="application/vnd.ms-office.activeX+xml"/>
  <Override PartName="/word/activeX/activeX106.xml" ContentType="application/vnd.ms-office.activeX+xml"/>
  <Override PartName="/word/activeX/activeX115.xml" ContentType="application/vnd.ms-office.activeX+xml"/>
  <Override PartName="/word/activeX/activeX124.xml" ContentType="application/vnd.ms-office.activeX+xml"/>
  <Override PartName="/word/activeX/activeX133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25.xml" ContentType="application/vnd.ms-office.activeX+xml"/>
  <Override PartName="/word/activeX/activeX34.xml" ContentType="application/vnd.ms-office.activeX+xml"/>
  <Override PartName="/word/activeX/activeX43.xml" ContentType="application/vnd.ms-office.activeX+xml"/>
  <Override PartName="/word/activeX/activeX52.xml" ContentType="application/vnd.ms-office.activeX+xml"/>
  <Override PartName="/word/activeX/activeX61.xml" ContentType="application/vnd.ms-office.activeX+xml"/>
  <Override PartName="/word/activeX/activeX72.xml" ContentType="application/vnd.ms-office.activeX+xml"/>
  <Override PartName="/word/activeX/activeX81.xml" ContentType="application/vnd.ms-office.activeX+xml"/>
  <Override PartName="/word/activeX/activeX90.xml" ContentType="application/vnd.ms-office.activeX+xml"/>
  <Override PartName="/word/activeX/activeX104.xml" ContentType="application/vnd.ms-office.activeX+xml"/>
  <Override PartName="/word/activeX/activeX113.xml" ContentType="application/vnd.ms-office.activeX+xml"/>
  <Override PartName="/word/activeX/activeX122.xml" ContentType="application/vnd.ms-office.activeX+xml"/>
  <Override PartName="/word/activeX/activeX131.xml" ContentType="application/vnd.ms-office.activeX+xml"/>
  <Override PartName="/word/activeX/activeX140.xml" ContentType="application/vnd.ms-office.activeX+xml"/>
  <Override PartName="/word/activeX/activeX12.xml" ContentType="application/vnd.ms-office.activeX+xml"/>
  <Override PartName="/word/activeX/activeX21.xml" ContentType="application/vnd.ms-office.activeX+xml"/>
  <Override PartName="/word/activeX/activeX23.xml" ContentType="application/vnd.ms-office.activeX+xml"/>
  <Override PartName="/word/activeX/activeX32.xml" ContentType="application/vnd.ms-office.activeX+xml"/>
  <Override PartName="/word/activeX/activeX41.xml" ContentType="application/vnd.ms-office.activeX+xml"/>
  <Override PartName="/word/activeX/activeX50.xml" ContentType="application/vnd.ms-office.activeX+xml"/>
  <Override PartName="/word/activeX/activeX70.xml" ContentType="application/vnd.ms-office.activeX+xml"/>
  <Override PartName="/word/activeX/activeX102.xml" ContentType="application/vnd.ms-office.activeX+xml"/>
  <Override PartName="/word/activeX/activeX111.xml" ContentType="application/vnd.ms-office.activeX+xml"/>
  <Override PartName="/word/activeX/activeX120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30.xml" ContentType="application/vnd.ms-office.activeX+xml"/>
  <Override PartName="/word/activeX/activeX10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activeX/activeX79.xml" ContentType="application/vnd.ms-office.activeX+xml"/>
  <Override PartName="/word/activeX/activeX6.xml" ContentType="application/vnd.ms-office.activeX+xml"/>
  <Override PartName="/word/activeX/activeX39.xml" ContentType="application/vnd.ms-office.activeX+xml"/>
  <Override PartName="/word/activeX/activeX68.xml" ContentType="application/vnd.ms-office.activeX+xml"/>
  <Override PartName="/word/activeX/activeX86.xml" ContentType="application/vnd.ms-office.activeX+xml"/>
  <Override PartName="/word/activeX/activeX97.xml" ContentType="application/vnd.ms-office.activeX+xml"/>
  <Override PartName="/word/activeX/activeX118.xml" ContentType="application/vnd.ms-office.activeX+xml"/>
  <Override PartName="/word/activeX/activeX129.xml" ContentType="application/vnd.ms-office.activeX+xml"/>
  <Default Extension="wmf" ContentType="image/x-wmf"/>
  <Override PartName="/word/activeX/activeX28.xml" ContentType="application/vnd.ms-office.activeX+xml"/>
  <Override PartName="/word/activeX/activeX57.xml" ContentType="application/vnd.ms-office.activeX+xml"/>
  <Override PartName="/word/activeX/activeX75.xml" ContentType="application/vnd.ms-office.activeX+xml"/>
  <Override PartName="/word/activeX/activeX107.xml" ContentType="application/vnd.ms-office.activeX+xml"/>
  <Override PartName="/word/activeX/activeX136.xml" ContentType="application/vnd.ms-office.activeX+xml"/>
  <Default Extension="rels" ContentType="application/vnd.openxmlformats-package.relationships+xml"/>
  <Override PartName="/word/activeX/activeX2.xml" ContentType="application/vnd.ms-office.activeX+xml"/>
  <Override PartName="/word/activeX/activeX17.xml" ContentType="application/vnd.ms-office.activeX+xml"/>
  <Override PartName="/word/activeX/activeX35.xml" ContentType="application/vnd.ms-office.activeX+xml"/>
  <Override PartName="/word/activeX/activeX46.xml" ContentType="application/vnd.ms-office.activeX+xml"/>
  <Override PartName="/word/activeX/activeX64.xml" ContentType="application/vnd.ms-office.activeX+xml"/>
  <Override PartName="/word/activeX/activeX82.xml" ContentType="application/vnd.ms-office.activeX+xml"/>
  <Override PartName="/word/activeX/activeX93.xml" ContentType="application/vnd.ms-office.activeX+xml"/>
  <Override PartName="/word/activeX/activeX114.xml" ContentType="application/vnd.ms-office.activeX+xml"/>
  <Override PartName="/word/activeX/activeX125.xml" ContentType="application/vnd.ms-office.activeX+xml"/>
  <Override PartName="/word/activeX/activeX24.xml" ContentType="application/vnd.ms-office.activeX+xml"/>
  <Override PartName="/word/activeX/activeX42.xml" ContentType="application/vnd.ms-office.activeX+xml"/>
  <Override PartName="/word/activeX/activeX53.xml" ContentType="application/vnd.ms-office.activeX+xml"/>
  <Override PartName="/word/activeX/activeX71.xml" ContentType="application/vnd.ms-office.activeX+xml"/>
  <Override PartName="/word/activeX/activeX103.xml" ContentType="application/vnd.ms-office.activeX+xml"/>
  <Override PartName="/word/activeX/activeX132.xml" ContentType="application/vnd.ms-office.activeX+xml"/>
  <Override PartName="/word/activeX/activeX13.xml" ContentType="application/vnd.ms-office.activeX+xml"/>
  <Override PartName="/word/activeX/activeX31.xml" ContentType="application/vnd.ms-office.activeX+xml"/>
  <Override PartName="/word/activeX/activeX60.xml" ContentType="application/vnd.ms-office.activeX+xml"/>
  <Override PartName="/word/activeX/activeX110.xml" ContentType="application/vnd.ms-office.activeX+xml"/>
  <Override PartName="/word/activeX/activeX121.xml" ContentType="application/vnd.ms-office.activeX+xml"/>
  <Override PartName="/word/activeX/activeX20.xml" ContentType="application/vnd.ms-office.activeX+xml"/>
  <Override PartName="/word/activeX/activeX7.xml" ContentType="application/vnd.ms-office.activeX+xml"/>
  <Override PartName="/word/activeX/activeX98.xml" ContentType="application/vnd.ms-office.activeX+xml"/>
  <Override PartName="/word/activeX/activeX58.xml" ContentType="application/vnd.ms-office.activeX+xml"/>
  <Override PartName="/word/activeX/activeX69.xml" ContentType="application/vnd.ms-office.activeX+xml"/>
  <Override PartName="/word/activeX/activeX87.xml" ContentType="application/vnd.ms-office.activeX+xml"/>
  <Override PartName="/word/activeX/activeX119.xml" ContentType="application/vnd.ms-office.activeX+xml"/>
  <Override PartName="/word/activeX/activeX13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t>Тест: Блок фото (ВОПРОСЫ)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Какое фокусное расс</w:t>
      </w:r>
      <w:r w:rsidR="001F1D5D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тояние сжимает перспективу (</w:t>
      </w:r>
      <w:proofErr w:type="gramStart"/>
      <w:r w:rsidR="001F1D5D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фон</w:t>
      </w:r>
      <w:proofErr w:type="gramEnd"/>
      <w:r w:rsidR="001F1D5D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кажется ближе)?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21pt;height:18pt" o:ole="">
            <v:imagedata r:id="rId6" o:title=""/>
          </v:shape>
          <w:control r:id="rId7" w:name="DefaultOcxName" w:shapeid="_x0000_i103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Короткое.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35" type="#_x0000_t75" style="width:21pt;height:18pt" o:ole="">
            <v:imagedata r:id="rId6" o:title=""/>
          </v:shape>
          <w:control r:id="rId8" w:name="DefaultOcxName1" w:shapeid="_x0000_i103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Длинное.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34" type="#_x0000_t75" style="width:21pt;height:18pt" o:ole="">
            <v:imagedata r:id="rId6" o:title=""/>
          </v:shape>
          <w:control r:id="rId9" w:name="DefaultOcxName2" w:shapeid="_x0000_i103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Это зависит не от фокусного расстояния.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33" type="#_x0000_t75" style="width:21pt;height:18pt" o:ole="">
            <v:imagedata r:id="rId6" o:title=""/>
          </v:shape>
          <w:control r:id="rId10" w:name="DefaultOcxName3" w:shapeid="_x0000_i103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35мм.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 xml:space="preserve">.Размытие заднего плана зависит </w:t>
      </w:r>
      <w:proofErr w:type="gramStart"/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от</w:t>
      </w:r>
      <w:proofErr w:type="gramEnd"/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…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54" type="#_x0000_t75" style="width:21pt;height:18pt" o:ole="">
            <v:imagedata r:id="rId11" o:title=""/>
          </v:shape>
          <w:control r:id="rId12" w:name="DefaultOcxName6" w:shapeid="_x0000_i1054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Диафрагмы.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53" type="#_x0000_t75" style="width:21pt;height:18pt" o:ole="">
            <v:imagedata r:id="rId11" o:title=""/>
          </v:shape>
          <w:control r:id="rId13" w:name="DefaultOcxName11" w:shapeid="_x0000_i1053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Выдержки.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52" type="#_x0000_t75" style="width:21pt;height:18pt" o:ole="">
            <v:imagedata r:id="rId11" o:title=""/>
          </v:shape>
          <w:control r:id="rId14" w:name="DefaultOcxName21" w:shapeid="_x0000_i1052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Фокусного расстояния.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51" type="#_x0000_t75" style="width:21pt;height:18pt" o:ole="">
            <v:imagedata r:id="rId11" o:title=""/>
          </v:shape>
          <w:control r:id="rId15" w:name="DefaultOcxName31" w:shapeid="_x0000_i1051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Соотношения рас</w:t>
      </w:r>
      <w:r w:rsidR="001F1D5D" w:rsidRPr="00BE0713">
        <w:rPr>
          <w:rFonts w:ascii="Times New Roman" w:hAnsi="Times New Roman" w:cs="Times New Roman"/>
          <w:spacing w:val="30"/>
          <w:sz w:val="28"/>
          <w:szCs w:val="28"/>
        </w:rPr>
        <w:t xml:space="preserve">стояния от объекта до фона и от </w:t>
      </w:r>
      <w:r w:rsidR="00720A11" w:rsidRPr="00BE0713">
        <w:rPr>
          <w:rFonts w:ascii="Times New Roman" w:hAnsi="Times New Roman" w:cs="Times New Roman"/>
          <w:spacing w:val="30"/>
          <w:sz w:val="28"/>
          <w:szCs w:val="28"/>
        </w:rPr>
        <w:t xml:space="preserve">                    </w: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объекта до фотоаппарата.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50" type="#_x0000_t75" style="width:21pt;height:18pt" o:ole="">
            <v:imagedata r:id="rId11" o:title=""/>
          </v:shape>
          <w:control r:id="rId16" w:name="DefaultOcxName4" w:shapeid="_x0000_i1050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Зрения того, кто смотрит фотографию.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049" type="#_x0000_t75" style="width:21pt;height:18pt" o:ole="">
            <v:imagedata r:id="rId11" o:title=""/>
          </v:shape>
          <w:control r:id="rId17" w:name="DefaultOcxName5" w:shapeid="_x0000_i1049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ISO.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Обычно портрет фотографируют…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63" type="#_x0000_t75" style="width:21pt;height:18pt" o:ole="">
            <v:imagedata r:id="rId6" o:title=""/>
          </v:shape>
          <w:control r:id="rId18" w:name="DefaultOcxName7" w:shapeid="_x0000_i106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коротком фокусном расстоянии.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62" type="#_x0000_t75" style="width:21pt;height:18pt" o:ole="">
            <v:imagedata r:id="rId6" o:title=""/>
          </v:shape>
          <w:control r:id="rId19" w:name="DefaultOcxName12" w:shapeid="_x0000_i106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длинном фокусном расстоянии.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61" type="#_x0000_t75" style="width:21pt;height:18pt" o:ole="">
            <v:imagedata r:id="rId6" o:title=""/>
          </v:shape>
          <w:control r:id="rId20" w:name="DefaultOcxName22" w:shapeid="_x0000_i106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нормальном фокусном расстоянии.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4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Дырка больше, если диафрагменное число…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73" type="#_x0000_t75" style="width:21pt;height:18pt" o:ole="">
            <v:imagedata r:id="rId6" o:title=""/>
          </v:shape>
          <w:control r:id="rId21" w:name="DefaultOcxName8" w:shapeid="_x0000_i107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3,5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72" type="#_x0000_t75" style="width:21pt;height:18pt" o:ole="">
            <v:imagedata r:id="rId6" o:title=""/>
          </v:shape>
          <w:control r:id="rId22" w:name="DefaultOcxName13" w:shapeid="_x0000_i107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5,6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3902" type="#_x0000_t75" style="width:21pt;height:18pt" o:ole="">
            <v:imagedata r:id="rId23" o:title=""/>
          </v:shape>
          <w:control r:id="rId24" w:name="DefaultOcxName23" w:shapeid="_x0000_i390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8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5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Кадр темнее на диафрагме (при прочих равных)…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82" type="#_x0000_t75" style="width:21pt;height:18pt" o:ole="">
            <v:imagedata r:id="rId6" o:title=""/>
          </v:shape>
          <w:control r:id="rId25" w:name="DefaultOcxName9" w:shapeid="_x0000_i108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3,5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81" type="#_x0000_t75" style="width:21pt;height:18pt" o:ole="">
            <v:imagedata r:id="rId6" o:title=""/>
          </v:shape>
          <w:control r:id="rId26" w:name="DefaultOcxName14" w:shapeid="_x0000_i108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8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80" type="#_x0000_t75" style="width:21pt;height:18pt" o:ole="">
            <v:imagedata r:id="rId6" o:title=""/>
          </v:shape>
          <w:control r:id="rId27" w:name="DefaultOcxName24" w:shapeid="_x0000_i108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22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6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Угол обзора шире…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91" type="#_x0000_t75" style="width:21pt;height:18pt" o:ole="">
            <v:imagedata r:id="rId6" o:title=""/>
          </v:shape>
          <w:control r:id="rId28" w:name="DefaultOcxName10" w:shapeid="_x0000_i109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длинном фокусном расстоянии.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90" type="#_x0000_t75" style="width:21pt;height:18pt" o:ole="">
            <v:imagedata r:id="rId6" o:title=""/>
          </v:shape>
          <w:control r:id="rId29" w:name="DefaultOcxName15" w:shapeid="_x0000_i109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коротком фокусном расстоянии.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089" type="#_x0000_t75" style="width:21pt;height:18pt" o:ole="">
            <v:imagedata r:id="rId6" o:title=""/>
          </v:shape>
          <w:control r:id="rId30" w:name="DefaultOcxName25" w:shapeid="_x0000_i108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Если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Ошо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с нами.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7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Какая из картинок снята на длиннофокусный объектив?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br/>
      </w: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5505450" cy="4089763"/>
            <wp:effectExtent l="19050" t="0" r="0" b="0"/>
            <wp:docPr id="68" name="Рисунок 68" descr="40eb-bd3dff-4d6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40eb-bd3dff-4d659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40897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02" type="#_x0000_t75" style="width:21pt;height:18pt" o:ole="">
            <v:imagedata r:id="rId6" o:title=""/>
          </v:shape>
          <w:control r:id="rId32" w:name="DefaultOcxName17" w:shapeid="_x0000_i110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01" type="#_x0000_t75" style="width:21pt;height:18pt" o:ole="">
            <v:imagedata r:id="rId6" o:title=""/>
          </v:shape>
          <w:control r:id="rId33" w:name="DefaultOcxName16" w:shapeid="_x0000_i110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2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00" type="#_x0000_t75" style="width:21pt;height:18pt" o:ole="">
            <v:imagedata r:id="rId6" o:title=""/>
          </v:shape>
          <w:control r:id="rId34" w:name="DefaultOcxName26" w:shapeid="_x0000_i110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Картинка вообще никакая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8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Эквивалентное фокусное расстояние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20" type="#_x0000_t75" style="width:21pt;height:18pt" o:ole="">
            <v:imagedata r:id="rId11" o:title=""/>
          </v:shape>
          <w:control r:id="rId35" w:name="DefaultOcxName19" w:shapeid="_x0000_i112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Это фокусное расстояние объектива умноженное на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кроп-фактор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19" type="#_x0000_t75" style="width:21pt;height:18pt" o:ole="">
            <v:imagedata r:id="rId11" o:title=""/>
          </v:shape>
          <w:control r:id="rId36" w:name="DefaultOcxName18" w:shapeid="_x0000_i111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Это хорошо.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lastRenderedPageBreak/>
        <w:object w:dxaOrig="405" w:dyaOrig="345">
          <v:shape id="_x0000_i1118" type="#_x0000_t75" style="width:21pt;height:18pt" o:ole="">
            <v:imagedata r:id="rId11" o:title=""/>
          </v:shape>
          <w:control r:id="rId37" w:name="DefaultOcxName27" w:shapeid="_x0000_i111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Валентность расстояния относительно фокусника.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17" type="#_x0000_t75" style="width:21pt;height:18pt" o:ole="">
            <v:imagedata r:id="rId11" o:title=""/>
          </v:shape>
          <w:control r:id="rId38" w:name="DefaultOcxName32" w:shapeid="_x0000_i111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Говорит нам о том, какой нужно поставить объектив на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полнокадрвый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фотоаппарат, чтобы он "видел" так же, как наш.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16" type="#_x0000_t75" style="width:21pt;height:18pt" o:ole="">
            <v:imagedata r:id="rId11" o:title=""/>
          </v:shape>
          <w:control r:id="rId39" w:name="DefaultOcxName41" w:shapeid="_x0000_i111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Это фокусное расстояние объектива умноженное на 1,5.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15" type="#_x0000_t75" style="width:21pt;height:18pt" o:ole="">
            <v:imagedata r:id="rId11" o:title=""/>
          </v:shape>
          <w:control r:id="rId40" w:name="DefaultOcxName51" w:shapeid="_x0000_i111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Дает нам возможность подстроить резкость в кадре под наше зрение.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9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Фотографируем такой кадр с источником постоянного света (</w:t>
      </w:r>
      <w:proofErr w:type="gramStart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например</w:t>
      </w:r>
      <w:proofErr w:type="gramEnd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 солнце, не вспышки).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br/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Режим съемки — приоритет диафрагмы.</w: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br/>
        <w:t>Замер экспозиции матричный/оценочный (по всему полю кадра).</w:t>
      </w: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Экспокоррекцию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не вводим.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2190750" cy="3291574"/>
            <wp:effectExtent l="19050" t="0" r="0" b="0"/>
            <wp:docPr id="97" name="Рисунок 97" descr="ph: Максим Тимофе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ph: Максим Тимофеев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3291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Фотограф: Максим Тимофеев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34" type="#_x0000_t75" style="width:21pt;height:18pt" o:ole="">
            <v:imagedata r:id="rId6" o:title=""/>
          </v:shape>
          <w:control r:id="rId42" w:name="DefaultOcxName20" w:shapeid="_x0000_i113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Кадр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будет таким как мы его видим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33" type="#_x0000_t75" style="width:21pt;height:18pt" o:ole="">
            <v:imagedata r:id="rId6" o:title=""/>
          </v:shape>
          <w:control r:id="rId43" w:name="DefaultOcxName110" w:shapeid="_x0000_i113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Кадр будет светлее.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32" type="#_x0000_t75" style="width:21pt;height:18pt" o:ole="">
            <v:imagedata r:id="rId6" o:title=""/>
          </v:shape>
          <w:control r:id="rId44" w:name="DefaultOcxName28" w:shapeid="_x0000_i113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Кадр будет темнее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31" type="#_x0000_t75" style="width:21pt;height:18pt" o:ole="">
            <v:imagedata r:id="rId6" o:title=""/>
          </v:shape>
          <w:control r:id="rId45" w:name="DefaultOcxName33" w:shapeid="_x0000_i113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Вопрос неправильный. Только мануал, только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хардкор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!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F1D5D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10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1F1D5D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В этом кадре нет цифрового шума (зернистости).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4988879" cy="2781300"/>
            <wp:effectExtent l="19050" t="0" r="2221" b="0"/>
            <wp:docPr id="111" name="Рисунок 111" descr="Новый С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Новый Свет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879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42" type="#_x0000_t75" style="width:21pt;height:18pt" o:ole="">
            <v:imagedata r:id="rId6" o:title=""/>
          </v:shape>
          <w:control r:id="rId47" w:name="DefaultOcxName29" w:shapeid="_x0000_i114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Кадр снят с использованием штатива.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41" type="#_x0000_t75" style="width:21pt;height:18pt" o:ole="">
            <v:imagedata r:id="rId6" o:title=""/>
          </v:shape>
          <w:control r:id="rId48" w:name="DefaultOcxName111" w:shapeid="_x0000_i114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Кадр снят с рук (без штатива).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11.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С </w:t>
      </w:r>
      <w:proofErr w:type="gramStart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каким</w:t>
      </w:r>
      <w:proofErr w:type="gramEnd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 ISO снят кадр?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5135467" cy="3409950"/>
            <wp:effectExtent l="19050" t="0" r="8033" b="0"/>
            <wp:docPr id="119" name="Рисунок 119" descr="Крым, Лисья Бух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Крым, Лисья Бухта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5467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lastRenderedPageBreak/>
        <w:object w:dxaOrig="405" w:dyaOrig="345">
          <v:shape id="_x0000_i1156" type="#_x0000_t75" style="width:21pt;height:18pt" o:ole="">
            <v:imagedata r:id="rId6" o:title=""/>
          </v:shape>
          <w:control r:id="rId50" w:name="DefaultOcxName30" w:shapeid="_x0000_i115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100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55" type="#_x0000_t75" style="width:21pt;height:18pt" o:ole="">
            <v:imagedata r:id="rId6" o:title=""/>
          </v:shape>
          <w:control r:id="rId51" w:name="DefaultOcxName112" w:shapeid="_x0000_i115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400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54" type="#_x0000_t75" style="width:21pt;height:18pt" o:ole="">
            <v:imagedata r:id="rId6" o:title=""/>
          </v:shape>
          <w:control r:id="rId52" w:name="DefaultOcxName210" w:shapeid="_x0000_i115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800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53" type="#_x0000_t75" style="width:21pt;height:18pt" o:ole="">
            <v:imagedata r:id="rId6" o:title=""/>
          </v:shape>
          <w:control r:id="rId53" w:name="DefaultOcxName34" w:shapeid="_x0000_i115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1600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</w:p>
    <w:p w:rsidR="001F1D5D" w:rsidRPr="00BE0713" w:rsidRDefault="00144758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  <w:t>12</w:t>
      </w:r>
      <w:proofErr w:type="gramStart"/>
      <w:r w:rsidR="001F1D5D"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  <w:t xml:space="preserve"> </w:t>
      </w:r>
      <w:r w:rsidR="00720A11"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  <w:t xml:space="preserve"> </w:t>
      </w: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С</w:t>
      </w:r>
      <w:proofErr w:type="gramEnd"/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 xml:space="preserve"> какой выдержкой снят кадр?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3238500" cy="4857750"/>
            <wp:effectExtent l="19050" t="0" r="0" b="0"/>
            <wp:docPr id="133" name="Рисунок 133" descr="32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3282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70" type="#_x0000_t75" style="width:21pt;height:18pt" o:ole="">
            <v:imagedata r:id="rId6" o:title=""/>
          </v:shape>
          <w:control r:id="rId55" w:name="DefaultOcxName36" w:shapeid="_x0000_i1170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10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69" type="#_x0000_t75" style="width:21pt;height:18pt" o:ole="">
            <v:imagedata r:id="rId6" o:title=""/>
          </v:shape>
          <w:control r:id="rId56" w:name="DefaultOcxName113" w:shapeid="_x0000_i1169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1/100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68" type="#_x0000_t75" style="width:21pt;height:18pt" o:ole="">
            <v:imagedata r:id="rId6" o:title=""/>
          </v:shape>
          <w:control r:id="rId57" w:name="DefaultOcxName211" w:shapeid="_x0000_i1168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1000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67" type="#_x0000_t75" style="width:21pt;height:18pt" o:ole="">
            <v:imagedata r:id="rId6" o:title=""/>
          </v:shape>
          <w:control r:id="rId58" w:name="DefaultOcxName35" w:shapeid="_x0000_i1167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1000"</w:t>
      </w:r>
    </w:p>
    <w:p w:rsidR="00F225AC" w:rsidRDefault="00F225AC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F225AC" w:rsidRDefault="00F225AC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F1D5D" w:rsidRPr="00BE0713" w:rsidRDefault="00144758" w:rsidP="000B3163">
      <w:pPr>
        <w:spacing w:before="30" w:after="30"/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  <w:bdr w:val="none" w:sz="0" w:space="0" w:color="auto" w:frame="1"/>
        </w:rPr>
        <w:lastRenderedPageBreak/>
        <w:t>13</w:t>
      </w: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.</w:t>
      </w:r>
      <w:r w:rsidR="001F1D5D"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 xml:space="preserve">Эта фотография снята одним кадром, без «дорисовок» в </w:t>
      </w:r>
      <w:proofErr w:type="spellStart"/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фотошопе</w:t>
      </w:r>
      <w:proofErr w:type="spellEnd"/>
      <w:r w:rsidRPr="00BE0713">
        <w:rPr>
          <w:rFonts w:ascii="Times New Roman" w:hAnsi="Times New Roman" w:cs="Times New Roman"/>
          <w:i/>
          <w:spacing w:val="30"/>
          <w:sz w:val="28"/>
          <w:szCs w:val="28"/>
          <w:u w:val="single"/>
        </w:rPr>
        <w:t>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2686050" cy="3223260"/>
            <wp:effectExtent l="19050" t="0" r="0" b="0"/>
            <wp:docPr id="147" name="Рисунок 147" descr="Image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Image00001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3223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90" type="#_x0000_t75" style="width:21pt;height:18pt" o:ole="">
            <v:imagedata r:id="rId11" o:title=""/>
          </v:shape>
          <w:control r:id="rId60" w:name="DefaultOcxName38" w:shapeid="_x0000_i1190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Здесь один источник света.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89" type="#_x0000_t75" style="width:21pt;height:18pt" o:ole="">
            <v:imagedata r:id="rId11" o:title=""/>
          </v:shape>
          <w:control r:id="rId61" w:name="DefaultOcxName114" w:shapeid="_x0000_i1189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Работает только вспышка.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88" type="#_x0000_t75" style="width:21pt;height:18pt" o:ole="">
            <v:imagedata r:id="rId11" o:title=""/>
          </v:shape>
          <w:control r:id="rId62" w:name="DefaultOcxName212" w:shapeid="_x0000_i1188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Работает только лампа постоянного света.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87" type="#_x0000_t75" style="width:21pt;height:18pt" o:ole="">
            <v:imagedata r:id="rId11" o:title=""/>
          </v:shape>
          <w:control r:id="rId63" w:name="DefaultOcxName37" w:shapeid="_x0000_i1187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Работает и вспышка и постоянный свет.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86" type="#_x0000_t75" style="width:21pt;height:18pt" o:ole="">
            <v:imagedata r:id="rId11" o:title=""/>
          </v:shape>
          <w:control r:id="rId64" w:name="DefaultOcxName42" w:shapeid="_x0000_i1186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выдержка 1/4 секунды.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hAnsi="Times New Roman" w:cs="Times New Roman"/>
          <w:spacing w:val="30"/>
          <w:sz w:val="28"/>
          <w:szCs w:val="28"/>
        </w:rPr>
        <w:object w:dxaOrig="405" w:dyaOrig="345">
          <v:shape id="_x0000_i1185" type="#_x0000_t75" style="width:21pt;height:18pt" o:ole="">
            <v:imagedata r:id="rId11" o:title=""/>
          </v:shape>
          <w:control r:id="rId65" w:name="DefaultOcxName52" w:shapeid="_x0000_i1185"/>
        </w:object>
      </w:r>
      <w:r w:rsidRPr="00BE0713">
        <w:rPr>
          <w:rFonts w:ascii="Times New Roman" w:hAnsi="Times New Roman" w:cs="Times New Roman"/>
          <w:spacing w:val="30"/>
          <w:sz w:val="28"/>
          <w:szCs w:val="28"/>
        </w:rPr>
        <w:t> выдержка 1/100.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14.Какой кадр светлее?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object w:dxaOrig="405" w:dyaOrig="345">
          <v:shape id="_x0000_i4900" type="#_x0000_t75" style="width:21pt;height:18pt" o:ole="">
            <v:imagedata r:id="rId6" o:title=""/>
          </v:shape>
          <w:control r:id="rId66" w:name="DefaultOcxName67" w:shapeid="_x0000_i4900"/>
        </w:object>
      </w: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t> 400 f8 ISO400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object w:dxaOrig="405" w:dyaOrig="345">
          <v:shape id="_x0000_i4899" type="#_x0000_t75" style="width:21pt;height:18pt" o:ole="">
            <v:imagedata r:id="rId6" o:title=""/>
          </v:shape>
          <w:control r:id="rId67" w:name="DefaultOcxName136" w:shapeid="_x0000_i4899"/>
        </w:object>
      </w: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t> 1/1000 f8 ISO800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object w:dxaOrig="405" w:dyaOrig="345">
          <v:shape id="_x0000_i4898" type="#_x0000_t75" style="width:21pt;height:18pt" o:ole="">
            <v:imagedata r:id="rId6" o:title=""/>
          </v:shape>
          <w:control r:id="rId68" w:name="DefaultOcxName230" w:shapeid="_x0000_i4898"/>
        </w:object>
      </w: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t> 250 f8 ISO200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object w:dxaOrig="405" w:dyaOrig="345">
          <v:shape id="_x0000_i4897" type="#_x0000_t75" style="width:21pt;height:18pt" o:ole="">
            <v:imagedata r:id="rId6" o:title=""/>
          </v:shape>
          <w:control r:id="rId69" w:name="DefaultOcxName317" w:shapeid="_x0000_i4897"/>
        </w:object>
      </w:r>
      <w:r w:rsidRPr="00BE0713"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  <w:t> Они одинаковые.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15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1F1D5D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Вы снимаете портрет с параметрами: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эквивалентное фокусное расстояние 85мм,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125 / f3.2 / ISO 800,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снимаем без стабилизатора.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16.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Кадр получился слишком светлый, за счет чего будем его делать темнее?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99" type="#_x0000_t75" style="width:21pt;height:18pt" o:ole="">
            <v:imagedata r:id="rId6" o:title=""/>
          </v:shape>
          <w:control r:id="rId70" w:name="DefaultOcxName39" w:shapeid="_x0000_i119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ISO.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98" type="#_x0000_t75" style="width:21pt;height:18pt" o:ole="">
            <v:imagedata r:id="rId6" o:title=""/>
          </v:shape>
          <w:control r:id="rId71" w:name="DefaultOcxName115" w:shapeid="_x0000_i119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Выдержка.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197" type="#_x0000_t75" style="width:21pt;height:18pt" o:ole="">
            <v:imagedata r:id="rId6" o:title=""/>
          </v:shape>
          <w:control r:id="rId72" w:name="DefaultOcxName213" w:shapeid="_x0000_i119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Диафрагма.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</w:t>
      </w:r>
      <w:r w:rsidR="001F1D5D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7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1F1D5D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Вы снимаете портрет с параметрами: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эквивалентное фокусное расстояние 135мм,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125 / f3.2 / ISO 800,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снимаем без стабилизатора.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144758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18.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Кадр получился слишком светлый, за счет чего будем его делать темнее?</w:t>
      </w:r>
    </w:p>
    <w:p w:rsidR="001F1D5D" w:rsidRPr="00BE0713" w:rsidRDefault="001F1D5D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08" type="#_x0000_t75" style="width:21pt;height:18pt" o:ole="">
            <v:imagedata r:id="rId6" o:title=""/>
          </v:shape>
          <w:control r:id="rId73" w:name="DefaultOcxName40" w:shapeid="_x0000_i120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ISO.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07" type="#_x0000_t75" style="width:21pt;height:18pt" o:ole="">
            <v:imagedata r:id="rId6" o:title=""/>
          </v:shape>
          <w:control r:id="rId74" w:name="DefaultOcxName116" w:shapeid="_x0000_i120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Выдержка.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06" type="#_x0000_t75" style="width:21pt;height:18pt" o:ole="">
            <v:imagedata r:id="rId6" o:title=""/>
          </v:shape>
          <w:control r:id="rId75" w:name="DefaultOcxName214" w:shapeid="_x0000_i120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Диафрагма.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720A11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1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9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Полнокадровый фотоаппарат, фокусное расстояние 100мм, выдержка 1/20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14" type="#_x0000_t75" style="width:21pt;height:18pt" o:ole="">
            <v:imagedata r:id="rId6" o:title=""/>
          </v:shape>
          <w:control r:id="rId76" w:name="DefaultOcxName43" w:shapeid="_x0000_i121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Нужно включить стабилизатор.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3908" type="#_x0000_t75" style="width:21pt;height:18pt" o:ole="">
            <v:imagedata r:id="rId23" o:title=""/>
          </v:shape>
          <w:control r:id="rId77" w:name="DefaultOcxName117" w:shapeid="_x0000_i390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Включение стабилизатора не имеет смысла.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20</w:t>
      </w:r>
      <w:r w:rsidR="00144758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Для каких режимов может пригодиться </w:t>
      </w:r>
      <w:proofErr w:type="spellStart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экспокоррекция</w:t>
      </w:r>
      <w:proofErr w:type="spellEnd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?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23" type="#_x0000_t75" style="width:21pt;height:18pt" o:ole="">
            <v:imagedata r:id="rId11" o:title=""/>
          </v:shape>
          <w:control r:id="rId78" w:name="DefaultOcxName44" w:shapeid="_x0000_i122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Приоритет выдержки.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22" type="#_x0000_t75" style="width:21pt;height:18pt" o:ole="">
            <v:imagedata r:id="rId11" o:title=""/>
          </v:shape>
          <w:control r:id="rId79" w:name="DefaultOcxName118" w:shapeid="_x0000_i122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Приоритет диафрагмы.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21" type="#_x0000_t75" style="width:21pt;height:18pt" o:ole="">
            <v:imagedata r:id="rId11" o:title=""/>
          </v:shape>
          <w:control r:id="rId80" w:name="DefaultOcxName215" w:shapeid="_x0000_i122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Мануал.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lastRenderedPageBreak/>
        <w:t>21</w:t>
      </w:r>
      <w:r w:rsidR="00144758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На какой картинке фокусное расстояние длиннее?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29" type="#_x0000_t75" style="width:21pt;height:18pt" o:ole="">
            <v:imagedata r:id="rId23" o:title=""/>
          </v:shape>
          <w:control r:id="rId81" w:name="DefaultOcxName45" w:shapeid="_x0000_i492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28" type="#_x0000_t75" style="width:21pt;height:18pt" o:ole="">
            <v:imagedata r:id="rId23" o:title=""/>
          </v:shape>
          <w:control r:id="rId82" w:name="DefaultOcxName119" w:shapeid="_x0000_i492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2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br/>
      </w: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3638550" cy="2728913"/>
            <wp:effectExtent l="19050" t="0" r="0" b="0"/>
            <wp:docPr id="200" name="Рисунок 200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 descr="1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72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Какое из утверждений соответствует реальности в нашей вселенной?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40" type="#_x0000_t75" style="width:21pt;height:18pt" o:ole="">
            <v:imagedata r:id="rId11" o:title=""/>
          </v:shape>
          <w:control r:id="rId84" w:name="DefaultOcxName46" w:shapeid="_x0000_i124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Если поставить объектив 10мм на фотоаппарат с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кропом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1,5 - угол обзора будет шире, чем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на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полнокадровом.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39" type="#_x0000_t75" style="width:21pt;height:18pt" o:ole="">
            <v:imagedata r:id="rId11" o:title=""/>
          </v:shape>
          <w:control r:id="rId85" w:name="DefaultOcxName120" w:shapeid="_x0000_i123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Если поставить объектив 10мм на фотоаппарат с </w:t>
      </w:r>
      <w:proofErr w:type="spell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кропом</w:t>
      </w:r>
      <w:proofErr w:type="spell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1,5 - угол обзора будет уже, чем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на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полнокадровом.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38" type="#_x0000_t75" style="width:21pt;height:18pt" o:ole="">
            <v:imagedata r:id="rId11" o:title=""/>
          </v:shape>
          <w:control r:id="rId86" w:name="DefaultOcxName216" w:shapeid="_x0000_i123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Фокусное расстояние это физическое свойство линзы, оно не меняется при перестановке на другой фотоаппарат.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Чем быстрее двигается объект, тем длиннее нужна выдержка, чтобы он не был размыт.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49" type="#_x0000_t75" style="width:21pt;height:18pt" o:ole="">
            <v:imagedata r:id="rId6" o:title=""/>
          </v:shape>
          <w:control r:id="rId87" w:name="DefaultOcxName47" w:shapeid="_x0000_i124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48" type="#_x0000_t75" style="width:21pt;height:18pt" o:ole="">
            <v:imagedata r:id="rId6" o:title=""/>
          </v:shape>
          <w:control r:id="rId88" w:name="DefaultOcxName121" w:shapeid="_x0000_i124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Нет.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47" type="#_x0000_t75" style="width:21pt;height:18pt" o:ole="">
            <v:imagedata r:id="rId6" o:title=""/>
          </v:shape>
          <w:control r:id="rId89" w:name="DefaultOcxName217" w:shapeid="_x0000_i124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Дело не в выдержке, нужно включить стабилизатор.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lastRenderedPageBreak/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4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На большинстве фотоаппаратов при включенной встроенной вспышке вы не сможете поставить выдержку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64" type="#_x0000_t75" style="width:21pt;height:18pt" o:ole="">
            <v:imagedata r:id="rId11" o:title=""/>
          </v:shape>
          <w:control r:id="rId90" w:name="DefaultOcxName49" w:shapeid="_x0000_i126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1/10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63" type="#_x0000_t75" style="width:21pt;height:18pt" o:ole="">
            <v:imagedata r:id="rId11" o:title=""/>
          </v:shape>
          <w:control r:id="rId91" w:name="DefaultOcxName122" w:shapeid="_x0000_i126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1/100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62" type="#_x0000_t75" style="width:21pt;height:18pt" o:ole="">
            <v:imagedata r:id="rId11" o:title=""/>
          </v:shape>
          <w:control r:id="rId92" w:name="DefaultOcxName218" w:shapeid="_x0000_i126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1/160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61" type="#_x0000_t75" style="width:21pt;height:18pt" o:ole="">
            <v:imagedata r:id="rId11" o:title=""/>
          </v:shape>
          <w:control r:id="rId93" w:name="DefaultOcxName310" w:shapeid="_x0000_i126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1/400</w:t>
      </w:r>
    </w:p>
    <w:p w:rsidR="00720A11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60" type="#_x0000_t75" style="width:21pt;height:18pt" o:ole="">
            <v:imagedata r:id="rId11" o:title=""/>
          </v:shape>
          <w:control r:id="rId94" w:name="DefaultOcxName48" w:shapeid="_x0000_i126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1/1000</w:t>
      </w:r>
    </w:p>
    <w:p w:rsidR="00F225AC" w:rsidRPr="00BE0713" w:rsidRDefault="00F225AC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</w:p>
    <w:p w:rsidR="00144758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5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Какие варианты можно использовать, чтобы не было </w:t>
      </w:r>
      <w:proofErr w:type="spellStart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смаза</w:t>
      </w:r>
      <w:proofErr w:type="spellEnd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.</w:t>
      </w:r>
    </w:p>
    <w:p w:rsidR="00F225AC" w:rsidRPr="00BE0713" w:rsidRDefault="00F225AC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54" type="#_x0000_t75" style="width:21pt;height:18pt" o:ole="">
            <v:imagedata r:id="rId95" o:title=""/>
          </v:shape>
          <w:control r:id="rId96" w:name="DefaultOcxName50" w:shapeid="_x0000_i495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Штатив.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53" type="#_x0000_t75" style="width:21pt;height:18pt" o:ole="">
            <v:imagedata r:id="rId95" o:title=""/>
          </v:shape>
          <w:control r:id="rId97" w:name="DefaultOcxName123" w:shapeid="_x0000_i495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Закрыть диафрагму.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52" type="#_x0000_t75" style="width:21pt;height:18pt" o:ole="">
            <v:imagedata r:id="rId95" o:title=""/>
          </v:shape>
          <w:control r:id="rId98" w:name="DefaultOcxName219" w:shapeid="_x0000_i495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Понизить значение ISO.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51" type="#_x0000_t75" style="width:21pt;height:18pt" o:ole="">
            <v:imagedata r:id="rId95" o:title=""/>
          </v:shape>
          <w:control r:id="rId99" w:name="DefaultOcxName311" w:shapeid="_x0000_i495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Включить стабилизатор.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50" type="#_x0000_t75" style="width:21pt;height:18pt" o:ole="">
            <v:imagedata r:id="rId95" o:title=""/>
          </v:shape>
          <w:control r:id="rId100" w:name="DefaultOcxName410" w:shapeid="_x0000_i495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Сделать короче выдержку.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49" type="#_x0000_t75" style="width:21pt;height:18pt" o:ole="">
            <v:imagedata r:id="rId95" o:title=""/>
          </v:shape>
          <w:control r:id="rId101" w:name="DefaultOcxName53" w:shapeid="_x0000_i494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Сделать длиннее выдержку.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48" type="#_x0000_t75" style="width:21pt;height:18pt" o:ole="">
            <v:imagedata r:id="rId95" o:title=""/>
          </v:shape>
          <w:control r:id="rId102" w:name="DefaultOcxName61" w:shapeid="_x0000_i494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Правильно настроить видоискатель.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4947" type="#_x0000_t75" style="width:21pt;height:18pt" o:ole="">
            <v:imagedata r:id="rId95" o:title=""/>
          </v:shape>
          <w:control r:id="rId103" w:name="DefaultOcxName71" w:shapeid="_x0000_i494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Снять очки.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noProof/>
          <w:spacing w:val="30"/>
          <w:sz w:val="28"/>
          <w:szCs w:val="28"/>
        </w:rPr>
        <w:drawing>
          <wp:inline distT="0" distB="0" distL="0" distR="0">
            <wp:extent cx="5945194" cy="1962150"/>
            <wp:effectExtent l="19050" t="0" r="0" b="0"/>
            <wp:docPr id="241" name="Рисунок 241" descr="https://green4.photo/wp-content/uploads/2017/05/z_e5610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 descr="https://green4.photo/wp-content/uploads/2017/05/z_e5610ea1.jpg"/>
                    <pic:cNvPicPr>
                      <a:picLocks noChangeAspect="1" noChangeArrowheads="1"/>
                    </pic:cNvPicPr>
                  </pic:nvPicPr>
                  <pic:blipFill>
                    <a:blip r:embed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929" cy="19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</w:t>
      </w:r>
    </w:p>
    <w:p w:rsidR="00F225AC" w:rsidRDefault="00F225AC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F225AC" w:rsidRDefault="00F225AC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lastRenderedPageBreak/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6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Плоскость фокусировки находится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99" type="#_x0000_t75" style="width:21pt;height:18pt" o:ole="">
            <v:imagedata r:id="rId6" o:title=""/>
          </v:shape>
          <w:control r:id="rId105" w:name="DefaultOcxName54" w:shapeid="_x0000_i129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 центре зоны глубины резкости.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98" type="#_x0000_t75" style="width:21pt;height:18pt" o:ole="">
            <v:imagedata r:id="rId6" o:title=""/>
          </v:shape>
          <w:control r:id="rId106" w:name="DefaultOcxName124" w:shapeid="_x0000_i129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Ближе к фотоаппарату.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297" type="#_x0000_t75" style="width:21pt;height:18pt" o:ole="">
            <v:imagedata r:id="rId6" o:title=""/>
          </v:shape>
          <w:control r:id="rId107" w:name="DefaultOcxName220" w:shapeid="_x0000_i129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Ближе к объекту съемки.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7</w:t>
      </w:r>
      <w:proofErr w:type="gramStart"/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А</w:t>
      </w:r>
      <w:proofErr w:type="gramEnd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 правда что…?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14" type="#_x0000_t75" style="width:21pt;height:18pt" o:ole="">
            <v:imagedata r:id="rId11" o:title=""/>
          </v:shape>
          <w:control r:id="rId108" w:name="DefaultOcxName55" w:shapeid="_x0000_i131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Фотоаппарат может фокусироваться сразу несколькими точками.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13" type="#_x0000_t75" style="width:21pt;height:18pt" o:ole="">
            <v:imagedata r:id="rId11" o:title=""/>
          </v:shape>
          <w:control r:id="rId109" w:name="DefaultOcxName125" w:shapeid="_x0000_i131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Даже если фотоаппарат подсвечивает несколько точек фокусировки, фокусируется только одной.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12" type="#_x0000_t75" style="width:21pt;height:18pt" o:ole="">
            <v:imagedata r:id="rId11" o:title=""/>
          </v:shape>
          <w:control r:id="rId110" w:name="DefaultOcxName221" w:shapeid="_x0000_i1312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Фотоаппарат не может навести резкость на однотонную поверхность, ему нужна контрастная деталь.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11" type="#_x0000_t75" style="width:21pt;height:18pt" o:ole="">
            <v:imagedata r:id="rId11" o:title=""/>
          </v:shape>
          <w:control r:id="rId111" w:name="DefaultOcxName312" w:shapeid="_x0000_i1311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Фотоаппарату проще сфокусироваться на не контрастном объекте.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10" type="#_x0000_t75" style="width:21pt;height:18pt" o:ole="">
            <v:imagedata r:id="rId11" o:title=""/>
          </v:shape>
          <w:control r:id="rId112" w:name="DefaultOcxName411" w:shapeid="_x0000_i1310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У объектива есть минимальная дистанция фокусировки, и если объект находится ближе, то фотоаппарат не сфокусируется.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BE0713" w:rsidRPr="00BE0713" w:rsidRDefault="00BE0713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8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Когда мы снимаем портрет, то мы фокусируемся </w:t>
      </w:r>
      <w:proofErr w:type="gramStart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на</w:t>
      </w:r>
      <w:proofErr w:type="gramEnd"/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…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29" type="#_x0000_t75" style="width:21pt;height:18pt" o:ole="">
            <v:imagedata r:id="rId6" o:title=""/>
          </v:shape>
          <w:control r:id="rId113" w:name="DefaultOcxName56" w:shapeid="_x0000_i132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Самую близкую к нам часть тела, например нос.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28" type="#_x0000_t75" style="width:21pt;height:18pt" o:ole="">
            <v:imagedata r:id="rId6" o:title=""/>
          </v:shape>
          <w:control r:id="rId114" w:name="DefaultOcxName126" w:shapeid="_x0000_i132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ближний глаз.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27" type="#_x0000_t75" style="width:21pt;height:18pt" o:ole="">
            <v:imagedata r:id="rId6" o:title=""/>
          </v:shape>
          <w:control r:id="rId115" w:name="DefaultOcxName222" w:shapeid="_x0000_i132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дальний глаз.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26" type="#_x0000_t75" style="width:21pt;height:18pt" o:ole="">
            <v:imagedata r:id="rId6" o:title=""/>
          </v:shape>
          <w:control r:id="rId116" w:name="DefaultOcxName313" w:shapeid="_x0000_i132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левый глаз.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25" type="#_x0000_t75" style="width:21pt;height:18pt" o:ole="">
            <v:imagedata r:id="rId6" o:title=""/>
          </v:shape>
          <w:control r:id="rId117" w:name="DefaultOcxName412" w:shapeid="_x0000_i132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На правый глаз.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9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Фокусное расстояние 20мм, мы фокусируемся на объекте, который находится от нас на расстоянии 45 метров. Будет ли резким объект, который в 25 метрах от нас?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38" type="#_x0000_t75" style="width:21pt;height:18pt" o:ole="">
            <v:imagedata r:id="rId6" o:title=""/>
          </v:shape>
          <w:control r:id="rId118" w:name="DefaultOcxName57" w:shapeid="_x0000_i133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lastRenderedPageBreak/>
        <w:object w:dxaOrig="405" w:dyaOrig="345">
          <v:shape id="_x0000_i1337" type="#_x0000_t75" style="width:21pt;height:18pt" o:ole="">
            <v:imagedata r:id="rId6" o:title=""/>
          </v:shape>
          <w:control r:id="rId119" w:name="DefaultOcxName127" w:shapeid="_x0000_i133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Нет.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36" type="#_x0000_t75" style="width:21pt;height:18pt" o:ole="">
            <v:imagedata r:id="rId6" o:title=""/>
          </v:shape>
          <w:control r:id="rId120" w:name="DefaultOcxName223" w:shapeid="_x0000_i133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Это зависит от глубины резкости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и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не зная диафрагмы мы не можем ответить.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30</w:t>
      </w:r>
      <w:r w:rsidR="00144758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У человека за спиной солнце и море, </w:t>
      </w:r>
      <w:proofErr w:type="spellStart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экспозамер</w:t>
      </w:r>
      <w:proofErr w:type="spellEnd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 по всему кадру (</w:t>
      </w:r>
      <w:proofErr w:type="gramStart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матричный</w:t>
      </w:r>
      <w:proofErr w:type="gramEnd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/оценочный).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47" type="#_x0000_t75" style="width:21pt;height:18pt" o:ole="">
            <v:imagedata r:id="rId6" o:title=""/>
          </v:shape>
          <w:control r:id="rId121" w:name="DefaultOcxName58" w:shapeid="_x0000_i134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Чтобы человек был хорошо виден, нужно сделать кадр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светлее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чем предлагает фотоаппарат.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46" type="#_x0000_t75" style="width:21pt;height:18pt" o:ole="">
            <v:imagedata r:id="rId6" o:title=""/>
          </v:shape>
          <w:control r:id="rId122" w:name="DefaultOcxName128" w:shapeid="_x0000_i134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 Чтобы человек был хорошо виден, нужно сделать кадр </w:t>
      </w:r>
      <w:proofErr w:type="gramStart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темнее</w:t>
      </w:r>
      <w:proofErr w:type="gramEnd"/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чем предлагает фотоаппарат.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45" type="#_x0000_t75" style="width:21pt;height:18pt" o:ole="">
            <v:imagedata r:id="rId6" o:title=""/>
          </v:shape>
          <w:control r:id="rId123" w:name="DefaultOcxName224" w:shapeid="_x0000_i134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Нужно выбрать такую точку съемки, чтобы солнце было за спиной фотографа.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31</w:t>
      </w:r>
      <w:r w:rsidR="00144758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="00720A11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 xml:space="preserve"> </w:t>
      </w:r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 xml:space="preserve">Настройка баланса белого зависит </w:t>
      </w:r>
      <w:proofErr w:type="gramStart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от</w:t>
      </w:r>
      <w:proofErr w:type="gramEnd"/>
      <w:r w:rsidR="00144758"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…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56" type="#_x0000_t75" style="width:21pt;height:18pt" o:ole="">
            <v:imagedata r:id="rId6" o:title=""/>
          </v:shape>
          <w:control r:id="rId124" w:name="DefaultOcxName59" w:shapeid="_x0000_i135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Температуры окружающей среды.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55" type="#_x0000_t75" style="width:21pt;height:18pt" o:ole="">
            <v:imagedata r:id="rId6" o:title=""/>
          </v:shape>
          <w:control r:id="rId125" w:name="DefaultOcxName129" w:shapeid="_x0000_i135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Температуры источника света.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54" type="#_x0000_t75" style="width:21pt;height:18pt" o:ole="">
            <v:imagedata r:id="rId6" o:title=""/>
          </v:shape>
          <w:control r:id="rId126" w:name="DefaultOcxName225" w:shapeid="_x0000_i135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Эта функция отвечает за цветопередачу и к температуре не имеет отношения.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2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На человека светят два источника с разной цветовой температурой. Что можно сделать, чтобы сохранить естественный цвет кожи.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65" type="#_x0000_t75" style="width:21pt;height:18pt" o:ole="">
            <v:imagedata r:id="rId11" o:title=""/>
          </v:shape>
          <w:control r:id="rId127" w:name="DefaultOcxName60" w:shapeid="_x0000_i136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Можно замерить баланс белого по белому листу.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64" type="#_x0000_t75" style="width:21pt;height:18pt" o:ole="">
            <v:imagedata r:id="rId11" o:title=""/>
          </v:shape>
          <w:control r:id="rId128" w:name="DefaultOcxName130" w:shapeid="_x0000_i136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Можно замерить ББ по серой карте.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63" type="#_x0000_t75" style="width:21pt;height:18pt" o:ole="">
            <v:imagedata r:id="rId11" o:title=""/>
          </v:shape>
          <w:control r:id="rId129" w:name="DefaultOcxName226" w:shapeid="_x0000_i1363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Выключить один источник.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Баланс белого можно замерить…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77" type="#_x0000_t75" style="width:21pt;height:18pt" o:ole="">
            <v:imagedata r:id="rId11" o:title=""/>
          </v:shape>
          <w:control r:id="rId130" w:name="DefaultOcxName62" w:shapeid="_x0000_i137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черному листу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76" type="#_x0000_t75" style="width:21pt;height:18pt" o:ole="">
            <v:imagedata r:id="rId11" o:title=""/>
          </v:shape>
          <w:control r:id="rId131" w:name="DefaultOcxName131" w:shapeid="_x0000_i137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белому листу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75" type="#_x0000_t75" style="width:21pt;height:18pt" o:ole="">
            <v:imagedata r:id="rId11" o:title=""/>
          </v:shape>
          <w:control r:id="rId132" w:name="DefaultOcxName227" w:shapeid="_x0000_i137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серому листу</w:t>
      </w:r>
    </w:p>
    <w:p w:rsidR="00BE0713" w:rsidRPr="00F225AC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lastRenderedPageBreak/>
        <w:object w:dxaOrig="405" w:dyaOrig="345">
          <v:shape id="_x0000_i1374" type="#_x0000_t75" style="width:21pt;height:18pt" o:ole="">
            <v:imagedata r:id="rId11" o:title=""/>
          </v:shape>
          <w:control r:id="rId133" w:name="DefaultOcxName314" w:shapeid="_x0000_i137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темно-синему листу, если он отражает 18% падающего на него света.</w:t>
      </w:r>
    </w:p>
    <w:p w:rsidR="00BE0713" w:rsidRPr="00BE0713" w:rsidRDefault="00BE0713" w:rsidP="000B3163">
      <w:pPr>
        <w:spacing w:before="30" w:after="30"/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4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Экспозицию можно мерить…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89" type="#_x0000_t75" style="width:21pt;height:18pt" o:ole="">
            <v:imagedata r:id="rId11" o:title=""/>
          </v:shape>
          <w:control r:id="rId134" w:name="DefaultOcxName63" w:shapeid="_x0000_i1389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синему листу, отражающему 18% попадающего на него света.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88" type="#_x0000_t75" style="width:21pt;height:18pt" o:ole="">
            <v:imagedata r:id="rId11" o:title=""/>
          </v:shape>
          <w:control r:id="rId135" w:name="DefaultOcxName132" w:shapeid="_x0000_i1388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серому листу, отражающему 18% попадающего на него света.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87" type="#_x0000_t75" style="width:21pt;height:18pt" o:ole="">
            <v:imagedata r:id="rId11" o:title=""/>
          </v:shape>
          <w:control r:id="rId136" w:name="DefaultOcxName228" w:shapeid="_x0000_i1387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белому листу.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86" type="#_x0000_t75" style="width:21pt;height:18pt" o:ole="">
            <v:imagedata r:id="rId11" o:title=""/>
          </v:shape>
          <w:control r:id="rId137" w:name="DefaultOcxName315" w:shapeid="_x0000_i1386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По черному листу.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  <w:bdr w:val="none" w:sz="0" w:space="0" w:color="auto" w:frame="1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</w:pP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3</w:t>
      </w:r>
      <w:r w:rsidR="00BE0713"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  <w:bdr w:val="none" w:sz="0" w:space="0" w:color="auto" w:frame="1"/>
        </w:rPr>
        <w:t>5</w:t>
      </w:r>
      <w:r w:rsidRPr="00BE0713">
        <w:rPr>
          <w:rFonts w:ascii="Times New Roman" w:eastAsia="Times New Roman" w:hAnsi="Times New Roman" w:cs="Times New Roman"/>
          <w:bCs/>
          <w:i/>
          <w:spacing w:val="30"/>
          <w:sz w:val="28"/>
          <w:szCs w:val="28"/>
          <w:u w:val="single"/>
        </w:rPr>
        <w:t>.</w:t>
      </w:r>
      <w:r w:rsidRPr="00BE0713">
        <w:rPr>
          <w:rFonts w:ascii="Times New Roman" w:eastAsia="Times New Roman" w:hAnsi="Times New Roman" w:cs="Times New Roman"/>
          <w:i/>
          <w:spacing w:val="30"/>
          <w:sz w:val="28"/>
          <w:szCs w:val="28"/>
          <w:u w:val="single"/>
        </w:rPr>
        <w:t>Вы фотографируете человека в темной комнате, он освещается только вспышкой. Выдержка пол секунды, человек танцует. Он будет смазан?</w:t>
      </w:r>
    </w:p>
    <w:p w:rsidR="00720A11" w:rsidRPr="00BE0713" w:rsidRDefault="00720A11" w:rsidP="000B3163">
      <w:pPr>
        <w:spacing w:before="30" w:after="30"/>
        <w:rPr>
          <w:rFonts w:ascii="Times New Roman" w:eastAsia="Times New Roman" w:hAnsi="Times New Roman" w:cs="Times New Roman"/>
          <w:bCs/>
          <w:spacing w:val="30"/>
          <w:sz w:val="28"/>
          <w:szCs w:val="28"/>
        </w:rPr>
      </w:pP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95" type="#_x0000_t75" style="width:21pt;height:18pt" o:ole="">
            <v:imagedata r:id="rId6" o:title=""/>
          </v:shape>
          <w:control r:id="rId138" w:name="DefaultOcxName64" w:shapeid="_x0000_i1395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Да.</w:t>
      </w:r>
    </w:p>
    <w:p w:rsidR="00144758" w:rsidRPr="00BE0713" w:rsidRDefault="00144758" w:rsidP="000B3163">
      <w:pPr>
        <w:spacing w:before="30" w:after="30"/>
        <w:rPr>
          <w:rFonts w:ascii="Times New Roman" w:eastAsia="Times New Roman" w:hAnsi="Times New Roman" w:cs="Times New Roman"/>
          <w:spacing w:val="30"/>
          <w:sz w:val="28"/>
          <w:szCs w:val="28"/>
        </w:rPr>
      </w:pP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object w:dxaOrig="405" w:dyaOrig="345">
          <v:shape id="_x0000_i1394" type="#_x0000_t75" style="width:21pt;height:18pt" o:ole="">
            <v:imagedata r:id="rId6" o:title=""/>
          </v:shape>
          <w:control r:id="rId139" w:name="DefaultOcxName133" w:shapeid="_x0000_i1394"/>
        </w:object>
      </w:r>
      <w:r w:rsidRPr="00BE0713">
        <w:rPr>
          <w:rFonts w:ascii="Times New Roman" w:eastAsia="Times New Roman" w:hAnsi="Times New Roman" w:cs="Times New Roman"/>
          <w:spacing w:val="30"/>
          <w:sz w:val="28"/>
          <w:szCs w:val="28"/>
        </w:rPr>
        <w:t> Нет.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36</w:t>
      </w:r>
      <w:r w:rsidR="00720A11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.</w:t>
      </w: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spellStart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Кроп-фактор</w:t>
      </w:r>
      <w:proofErr w:type="spellEnd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2 позволяет объективу с фокусным расстоянием 75 мм (</w:t>
      </w:r>
      <w:proofErr w:type="spellStart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портретник</w:t>
      </w:r>
      <w:proofErr w:type="spellEnd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) стать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9" type="#_x0000_t75" style="width:21pt;height:18pt" o:ole="">
            <v:imagedata r:id="rId23" o:title=""/>
          </v:shape>
          <w:control r:id="rId140" w:name="DefaultOcxName66" w:shapeid="_x0000_i1449"/>
        </w:object>
      </w:r>
      <w:r w:rsidRPr="00BE0713">
        <w:rPr>
          <w:rFonts w:ascii="Times New Roman" w:hAnsi="Times New Roman" w:cs="Times New Roman"/>
          <w:sz w:val="28"/>
          <w:szCs w:val="28"/>
        </w:rPr>
        <w:t xml:space="preserve">телеобъективом, </w:t>
      </w:r>
      <w:proofErr w:type="gramStart"/>
      <w:r w:rsidRPr="00BE071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BE0713">
        <w:rPr>
          <w:rFonts w:ascii="Times New Roman" w:hAnsi="Times New Roman" w:cs="Times New Roman"/>
          <w:sz w:val="28"/>
          <w:szCs w:val="28"/>
        </w:rPr>
        <w:t>=150мм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8" type="#_x0000_t75" style="width:21pt;height:18pt" o:ole="">
            <v:imagedata r:id="rId23" o:title=""/>
          </v:shape>
          <w:control r:id="rId141" w:name="DefaultOcxName135" w:shapeid="_x0000_i1448"/>
        </w:object>
      </w:r>
      <w:r w:rsidRPr="00BE0713">
        <w:rPr>
          <w:rFonts w:ascii="Times New Roman" w:hAnsi="Times New Roman" w:cs="Times New Roman"/>
          <w:sz w:val="28"/>
          <w:szCs w:val="28"/>
        </w:rPr>
        <w:t xml:space="preserve">широкоугольником, </w:t>
      </w:r>
      <w:proofErr w:type="gramStart"/>
      <w:r w:rsidRPr="00BE071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BE0713">
        <w:rPr>
          <w:rFonts w:ascii="Times New Roman" w:hAnsi="Times New Roman" w:cs="Times New Roman"/>
          <w:sz w:val="28"/>
          <w:szCs w:val="28"/>
        </w:rPr>
        <w:t>=37.5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7" type="#_x0000_t75" style="width:21pt;height:18pt" o:ole="">
            <v:imagedata r:id="rId23" o:title=""/>
          </v:shape>
          <w:control r:id="rId142" w:name="DefaultOcxName229" w:shapeid="_x0000_i1447"/>
        </w:object>
      </w:r>
      <w:proofErr w:type="spellStart"/>
      <w:r w:rsidRPr="00BE0713">
        <w:rPr>
          <w:rFonts w:ascii="Times New Roman" w:hAnsi="Times New Roman" w:cs="Times New Roman"/>
          <w:sz w:val="28"/>
          <w:szCs w:val="28"/>
        </w:rPr>
        <w:t>портретником</w:t>
      </w:r>
      <w:proofErr w:type="spellEnd"/>
      <w:r w:rsidRPr="00BE071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0713">
        <w:rPr>
          <w:rFonts w:ascii="Times New Roman" w:hAnsi="Times New Roman" w:cs="Times New Roman"/>
          <w:sz w:val="28"/>
          <w:szCs w:val="28"/>
        </w:rPr>
        <w:t>фр</w:t>
      </w:r>
      <w:proofErr w:type="gramEnd"/>
      <w:r w:rsidRPr="00BE0713">
        <w:rPr>
          <w:rFonts w:ascii="Times New Roman" w:hAnsi="Times New Roman" w:cs="Times New Roman"/>
          <w:sz w:val="28"/>
          <w:szCs w:val="28"/>
        </w:rPr>
        <w:t>=37.5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37. </w:t>
      </w:r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Глубина резкости (ГРИП) больше </w:t>
      </w:r>
      <w:proofErr w:type="gramStart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</w:t>
      </w:r>
      <w:proofErr w:type="gramEnd"/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6" type="#_x0000_t75" style="width:21pt;height:18pt" o:ole="">
            <v:imagedata r:id="rId23" o:title=""/>
          </v:shape>
          <w:control r:id="rId143" w:name="DefaultOcxName316" w:shapeid="_x0000_i1446"/>
        </w:object>
      </w:r>
      <w:r w:rsidRPr="00BE0713">
        <w:rPr>
          <w:rFonts w:ascii="Times New Roman" w:hAnsi="Times New Roman" w:cs="Times New Roman"/>
          <w:sz w:val="28"/>
          <w:szCs w:val="28"/>
        </w:rPr>
        <w:t xml:space="preserve">матрице с </w:t>
      </w:r>
      <w:proofErr w:type="spellStart"/>
      <w:r w:rsidRPr="00BE0713">
        <w:rPr>
          <w:rFonts w:ascii="Times New Roman" w:hAnsi="Times New Roman" w:cs="Times New Roman"/>
          <w:sz w:val="28"/>
          <w:szCs w:val="28"/>
        </w:rPr>
        <w:t>кроп-фактором</w:t>
      </w:r>
      <w:proofErr w:type="spellEnd"/>
      <w:r w:rsidRPr="00BE0713">
        <w:rPr>
          <w:rFonts w:ascii="Times New Roman" w:hAnsi="Times New Roman" w:cs="Times New Roman"/>
          <w:sz w:val="28"/>
          <w:szCs w:val="28"/>
        </w:rPr>
        <w:t xml:space="preserve"> 5.6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5" type="#_x0000_t75" style="width:21pt;height:18pt" o:ole="">
            <v:imagedata r:id="rId23" o:title=""/>
          </v:shape>
          <w:control r:id="rId144" w:name="DefaultOcxName413" w:shapeid="_x0000_i1445"/>
        </w:object>
      </w:r>
      <w:r w:rsidRPr="00BE0713">
        <w:rPr>
          <w:rFonts w:ascii="Times New Roman" w:hAnsi="Times New Roman" w:cs="Times New Roman"/>
          <w:sz w:val="28"/>
          <w:szCs w:val="28"/>
        </w:rPr>
        <w:t xml:space="preserve">матрице с </w:t>
      </w:r>
      <w:proofErr w:type="spellStart"/>
      <w:r w:rsidRPr="00BE0713">
        <w:rPr>
          <w:rFonts w:ascii="Times New Roman" w:hAnsi="Times New Roman" w:cs="Times New Roman"/>
          <w:sz w:val="28"/>
          <w:szCs w:val="28"/>
        </w:rPr>
        <w:t>кроп-фактором</w:t>
      </w:r>
      <w:proofErr w:type="spellEnd"/>
      <w:r w:rsidRPr="00BE071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4" type="#_x0000_t75" style="width:21pt;height:18pt" o:ole="">
            <v:imagedata r:id="rId23" o:title=""/>
          </v:shape>
          <w:control r:id="rId145" w:name="DefaultOcxName510" w:shapeid="_x0000_i1444"/>
        </w:object>
      </w:r>
      <w:r w:rsidRPr="00BE0713">
        <w:rPr>
          <w:rFonts w:ascii="Times New Roman" w:hAnsi="Times New Roman" w:cs="Times New Roman"/>
          <w:sz w:val="28"/>
          <w:szCs w:val="28"/>
        </w:rPr>
        <w:t>полноразмерной матрице</w:t>
      </w:r>
    </w:p>
    <w:p w:rsidR="00720A11" w:rsidRDefault="00720A11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225AC" w:rsidRDefault="00F225AC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F225AC" w:rsidRPr="00BE0713" w:rsidRDefault="00F225AC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lastRenderedPageBreak/>
        <w:t>3</w:t>
      </w:r>
      <w:r w:rsidR="00BE0713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8</w:t>
      </w: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У цифрового кадра 24х36мм </w:t>
      </w:r>
      <w:proofErr w:type="spellStart"/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кроп-фактор</w:t>
      </w:r>
      <w:proofErr w:type="spellEnd"/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  <w:proofErr w:type="gramStart"/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равен</w:t>
      </w:r>
      <w:proofErr w:type="gramEnd"/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3" type="#_x0000_t75" style="width:21pt;height:18pt" o:ole="">
            <v:imagedata r:id="rId23" o:title=""/>
          </v:shape>
          <w:control r:id="rId146" w:name="DefaultOcxName65" w:shapeid="_x0000_i1443"/>
        </w:object>
      </w:r>
      <w:r w:rsidRPr="00BE0713">
        <w:rPr>
          <w:rFonts w:ascii="Times New Roman" w:hAnsi="Times New Roman" w:cs="Times New Roman"/>
          <w:sz w:val="28"/>
          <w:szCs w:val="28"/>
        </w:rPr>
        <w:t>1.3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2" type="#_x0000_t75" style="width:21pt;height:18pt" o:ole="">
            <v:imagedata r:id="rId23" o:title=""/>
          </v:shape>
          <w:control r:id="rId147" w:name="DefaultOcxName72" w:shapeid="_x0000_i1442"/>
        </w:object>
      </w:r>
      <w:r w:rsidRPr="00BE0713">
        <w:rPr>
          <w:rFonts w:ascii="Times New Roman" w:hAnsi="Times New Roman" w:cs="Times New Roman"/>
          <w:sz w:val="28"/>
          <w:szCs w:val="28"/>
        </w:rPr>
        <w:t>2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1" type="#_x0000_t75" style="width:21pt;height:18pt" o:ole="">
            <v:imagedata r:id="rId23" o:title=""/>
          </v:shape>
          <w:control r:id="rId148" w:name="DefaultOcxName81" w:shapeid="_x0000_i1441"/>
        </w:object>
      </w:r>
      <w:r w:rsidRPr="00BE0713">
        <w:rPr>
          <w:rFonts w:ascii="Times New Roman" w:hAnsi="Times New Roman" w:cs="Times New Roman"/>
          <w:sz w:val="28"/>
          <w:szCs w:val="28"/>
        </w:rPr>
        <w:t>1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39</w:t>
      </w:r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. Физический размер матрицы больше </w:t>
      </w:r>
      <w:proofErr w:type="gramStart"/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при</w:t>
      </w:r>
      <w:proofErr w:type="gramEnd"/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40" type="#_x0000_t75" style="width:21pt;height:18pt" o:ole="">
            <v:imagedata r:id="rId23" o:title=""/>
          </v:shape>
          <w:control r:id="rId149" w:name="DefaultOcxName91" w:shapeid="_x0000_i1440"/>
        </w:object>
      </w:r>
      <w:r w:rsidRPr="00BE0713">
        <w:rPr>
          <w:rFonts w:ascii="Times New Roman" w:hAnsi="Times New Roman" w:cs="Times New Roman"/>
          <w:sz w:val="28"/>
          <w:szCs w:val="28"/>
        </w:rPr>
        <w:t>1/2.3″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9" type="#_x0000_t75" style="width:21pt;height:18pt" o:ole="">
            <v:imagedata r:id="rId23" o:title=""/>
          </v:shape>
          <w:control r:id="rId150" w:name="DefaultOcxName101" w:shapeid="_x0000_i1439"/>
        </w:object>
      </w:r>
      <w:r w:rsidRPr="00BE0713">
        <w:rPr>
          <w:rFonts w:ascii="Times New Roman" w:hAnsi="Times New Roman" w:cs="Times New Roman"/>
          <w:sz w:val="28"/>
          <w:szCs w:val="28"/>
        </w:rPr>
        <w:t>1/3.6″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40</w:t>
      </w:r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. Какой тип матрицы используется в условиях дефицита электроэнергии, что является его достоинством?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8" type="#_x0000_t75" style="width:21pt;height:18pt" o:ole="">
            <v:imagedata r:id="rId23" o:title=""/>
          </v:shape>
          <w:control r:id="rId151" w:name="DefaultOcxName1110" w:shapeid="_x0000_i1438"/>
        </w:object>
      </w:r>
      <w:proofErr w:type="spellStart"/>
      <w:r w:rsidRPr="00BE0713">
        <w:rPr>
          <w:rFonts w:ascii="Times New Roman" w:hAnsi="Times New Roman" w:cs="Times New Roman"/>
          <w:sz w:val="28"/>
          <w:szCs w:val="28"/>
        </w:rPr>
        <w:t>КМОП-матрицы</w:t>
      </w:r>
      <w:proofErr w:type="spellEnd"/>
      <w:r w:rsidRPr="00BE0713">
        <w:rPr>
          <w:rFonts w:ascii="Times New Roman" w:hAnsi="Times New Roman" w:cs="Times New Roman"/>
          <w:sz w:val="28"/>
          <w:szCs w:val="28"/>
        </w:rPr>
        <w:t xml:space="preserve"> (CMOS)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7" type="#_x0000_t75" style="width:21pt;height:18pt" o:ole="">
            <v:imagedata r:id="rId23" o:title=""/>
          </v:shape>
          <w:control r:id="rId152" w:name="DefaultOcxName1210" w:shapeid="_x0000_i1437"/>
        </w:object>
      </w:r>
      <w:proofErr w:type="spellStart"/>
      <w:r w:rsidRPr="00BE0713">
        <w:rPr>
          <w:rFonts w:ascii="Times New Roman" w:hAnsi="Times New Roman" w:cs="Times New Roman"/>
          <w:sz w:val="28"/>
          <w:szCs w:val="28"/>
        </w:rPr>
        <w:t>ПЗС-матрицы</w:t>
      </w:r>
      <w:proofErr w:type="spellEnd"/>
      <w:r w:rsidRPr="00BE0713">
        <w:rPr>
          <w:rFonts w:ascii="Times New Roman" w:hAnsi="Times New Roman" w:cs="Times New Roman"/>
          <w:sz w:val="28"/>
          <w:szCs w:val="28"/>
        </w:rPr>
        <w:t xml:space="preserve"> (CCD)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41</w:t>
      </w:r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. Чем больше физический размер пикселя, тем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6" type="#_x0000_t75" style="width:21pt;height:18pt" o:ole="">
            <v:imagedata r:id="rId23" o:title=""/>
          </v:shape>
          <w:control r:id="rId153" w:name="DefaultOcxName134" w:shapeid="_x0000_i1436"/>
        </w:object>
      </w:r>
      <w:r w:rsidRPr="00BE0713">
        <w:rPr>
          <w:rFonts w:ascii="Times New Roman" w:hAnsi="Times New Roman" w:cs="Times New Roman"/>
          <w:sz w:val="28"/>
          <w:szCs w:val="28"/>
        </w:rPr>
        <w:t>больше зерна.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5" type="#_x0000_t75" style="width:21pt;height:18pt" o:ole="">
            <v:imagedata r:id="rId23" o:title=""/>
          </v:shape>
          <w:control r:id="rId154" w:name="DefaultOcxName141" w:shapeid="_x0000_i1435"/>
        </w:object>
      </w:r>
      <w:r w:rsidRPr="00BE0713">
        <w:rPr>
          <w:rFonts w:ascii="Times New Roman" w:hAnsi="Times New Roman" w:cs="Times New Roman"/>
          <w:sz w:val="28"/>
          <w:szCs w:val="28"/>
        </w:rPr>
        <w:t>меньше шума.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4" type="#_x0000_t75" style="width:21pt;height:18pt" o:ole="">
            <v:imagedata r:id="rId23" o:title=""/>
          </v:shape>
          <w:control r:id="rId155" w:name="DefaultOcxName151" w:shapeid="_x0000_i1434"/>
        </w:object>
      </w:r>
      <w:r w:rsidRPr="00BE0713">
        <w:rPr>
          <w:rFonts w:ascii="Times New Roman" w:hAnsi="Times New Roman" w:cs="Times New Roman"/>
          <w:sz w:val="28"/>
          <w:szCs w:val="28"/>
        </w:rPr>
        <w:t>больше матрица.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1F1D5D" w:rsidRPr="00BE0713" w:rsidRDefault="00BE0713" w:rsidP="000B3163">
      <w:pPr>
        <w:spacing w:before="30" w:after="30"/>
        <w:rPr>
          <w:rFonts w:ascii="Times New Roman" w:hAnsi="Times New Roman" w:cs="Times New Roman"/>
          <w:bCs/>
          <w:i/>
          <w:sz w:val="28"/>
          <w:szCs w:val="28"/>
          <w:u w:val="single"/>
        </w:rPr>
      </w:pPr>
      <w:r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42</w:t>
      </w:r>
      <w:r w:rsidR="001F1D5D" w:rsidRPr="00BE0713">
        <w:rPr>
          <w:rFonts w:ascii="Times New Roman" w:hAnsi="Times New Roman" w:cs="Times New Roman"/>
          <w:bCs/>
          <w:i/>
          <w:sz w:val="28"/>
          <w:szCs w:val="28"/>
          <w:u w:val="single"/>
        </w:rPr>
        <w:t>. При увеличении ISO выше 800 происходит</w:t>
      </w:r>
    </w:p>
    <w:p w:rsidR="00720A11" w:rsidRPr="00BE0713" w:rsidRDefault="00720A11" w:rsidP="000B3163">
      <w:pPr>
        <w:spacing w:before="30" w:after="30"/>
        <w:rPr>
          <w:rFonts w:ascii="Times New Roman" w:hAnsi="Times New Roman" w:cs="Times New Roman"/>
          <w:bCs/>
          <w:sz w:val="28"/>
          <w:szCs w:val="28"/>
        </w:rPr>
      </w:pP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3" type="#_x0000_t75" style="width:21pt;height:18pt" o:ole="">
            <v:imagedata r:id="rId23" o:title=""/>
          </v:shape>
          <w:control r:id="rId156" w:name="DefaultOcxName161" w:shapeid="_x0000_i1433"/>
        </w:object>
      </w:r>
      <w:r w:rsidRPr="00BE0713">
        <w:rPr>
          <w:rFonts w:ascii="Times New Roman" w:hAnsi="Times New Roman" w:cs="Times New Roman"/>
          <w:sz w:val="28"/>
          <w:szCs w:val="28"/>
        </w:rPr>
        <w:t>повышение светочувствительности и улучшение картинки</w:t>
      </w:r>
    </w:p>
    <w:p w:rsidR="001F1D5D" w:rsidRPr="00BE0713" w:rsidRDefault="001F1D5D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  <w:r w:rsidRPr="00BE0713">
        <w:rPr>
          <w:rFonts w:ascii="Times New Roman" w:hAnsi="Times New Roman" w:cs="Times New Roman"/>
          <w:sz w:val="28"/>
          <w:szCs w:val="28"/>
        </w:rPr>
        <w:object w:dxaOrig="405" w:dyaOrig="345">
          <v:shape id="_x0000_i1432" type="#_x0000_t75" style="width:21pt;height:18pt" o:ole="">
            <v:imagedata r:id="rId23" o:title=""/>
          </v:shape>
          <w:control r:id="rId157" w:name="DefaultOcxName171" w:shapeid="_x0000_i1432"/>
        </w:object>
      </w:r>
      <w:r w:rsidRPr="00BE0713">
        <w:rPr>
          <w:rFonts w:ascii="Times New Roman" w:hAnsi="Times New Roman" w:cs="Times New Roman"/>
          <w:sz w:val="28"/>
          <w:szCs w:val="28"/>
        </w:rPr>
        <w:t>увеличение шумов и ухудшение картинки</w:t>
      </w:r>
    </w:p>
    <w:p w:rsidR="00144758" w:rsidRPr="00BE0713" w:rsidRDefault="00144758" w:rsidP="000B3163">
      <w:pPr>
        <w:spacing w:before="30" w:after="30"/>
        <w:rPr>
          <w:rFonts w:ascii="Times New Roman" w:hAnsi="Times New Roman" w:cs="Times New Roman"/>
          <w:sz w:val="28"/>
          <w:szCs w:val="28"/>
        </w:rPr>
      </w:pPr>
    </w:p>
    <w:sectPr w:rsidR="00144758" w:rsidRPr="00BE0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20CC"/>
    <w:multiLevelType w:val="multilevel"/>
    <w:tmpl w:val="E4BA7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082C60"/>
    <w:multiLevelType w:val="multilevel"/>
    <w:tmpl w:val="2A2A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CA0888"/>
    <w:multiLevelType w:val="multilevel"/>
    <w:tmpl w:val="DB747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230BBB"/>
    <w:multiLevelType w:val="multilevel"/>
    <w:tmpl w:val="5AD4D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6E311B"/>
    <w:multiLevelType w:val="multilevel"/>
    <w:tmpl w:val="30C42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370095"/>
    <w:multiLevelType w:val="multilevel"/>
    <w:tmpl w:val="05DE8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AE5F45"/>
    <w:multiLevelType w:val="multilevel"/>
    <w:tmpl w:val="47F85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CA84BBE"/>
    <w:multiLevelType w:val="multilevel"/>
    <w:tmpl w:val="F1EA4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D0F21D4"/>
    <w:multiLevelType w:val="multilevel"/>
    <w:tmpl w:val="D3281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A24071"/>
    <w:multiLevelType w:val="multilevel"/>
    <w:tmpl w:val="F7F05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E7328"/>
    <w:multiLevelType w:val="multilevel"/>
    <w:tmpl w:val="0906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04608A"/>
    <w:multiLevelType w:val="multilevel"/>
    <w:tmpl w:val="D4C6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3A7E72"/>
    <w:multiLevelType w:val="multilevel"/>
    <w:tmpl w:val="56FA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51557D"/>
    <w:multiLevelType w:val="multilevel"/>
    <w:tmpl w:val="D91A6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7B62F28"/>
    <w:multiLevelType w:val="multilevel"/>
    <w:tmpl w:val="BAD4E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AE0C32"/>
    <w:multiLevelType w:val="multilevel"/>
    <w:tmpl w:val="3D066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2CE3D6D"/>
    <w:multiLevelType w:val="multilevel"/>
    <w:tmpl w:val="61126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50F48C6"/>
    <w:multiLevelType w:val="multilevel"/>
    <w:tmpl w:val="38E63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3C54C0"/>
    <w:multiLevelType w:val="multilevel"/>
    <w:tmpl w:val="2DB01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A3C6F"/>
    <w:multiLevelType w:val="multilevel"/>
    <w:tmpl w:val="607CE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4942552"/>
    <w:multiLevelType w:val="multilevel"/>
    <w:tmpl w:val="D1FAD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911EE1"/>
    <w:multiLevelType w:val="multilevel"/>
    <w:tmpl w:val="C83EA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6697E40"/>
    <w:multiLevelType w:val="multilevel"/>
    <w:tmpl w:val="5858B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E52C23"/>
    <w:multiLevelType w:val="multilevel"/>
    <w:tmpl w:val="CE62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9FC1B5C"/>
    <w:multiLevelType w:val="multilevel"/>
    <w:tmpl w:val="C2EA1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207FAA"/>
    <w:multiLevelType w:val="multilevel"/>
    <w:tmpl w:val="026E7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AA276D0"/>
    <w:multiLevelType w:val="multilevel"/>
    <w:tmpl w:val="CC38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C2439C6"/>
    <w:multiLevelType w:val="multilevel"/>
    <w:tmpl w:val="6464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B1012E"/>
    <w:multiLevelType w:val="multilevel"/>
    <w:tmpl w:val="5CBC3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C1C6EA4"/>
    <w:multiLevelType w:val="multilevel"/>
    <w:tmpl w:val="9E56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DFE10DE"/>
    <w:multiLevelType w:val="multilevel"/>
    <w:tmpl w:val="86A4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27B6488"/>
    <w:multiLevelType w:val="multilevel"/>
    <w:tmpl w:val="25D0F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B55A9D"/>
    <w:multiLevelType w:val="multilevel"/>
    <w:tmpl w:val="04C2C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2848C9"/>
    <w:multiLevelType w:val="multilevel"/>
    <w:tmpl w:val="15329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5630E3"/>
    <w:multiLevelType w:val="multilevel"/>
    <w:tmpl w:val="7E9C9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C4D0D39"/>
    <w:multiLevelType w:val="multilevel"/>
    <w:tmpl w:val="C9A681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D7A31A2"/>
    <w:multiLevelType w:val="multilevel"/>
    <w:tmpl w:val="A31E5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EBF5763"/>
    <w:multiLevelType w:val="multilevel"/>
    <w:tmpl w:val="780A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8C40FC"/>
    <w:multiLevelType w:val="multilevel"/>
    <w:tmpl w:val="AEBC0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BA66FAD"/>
    <w:multiLevelType w:val="multilevel"/>
    <w:tmpl w:val="3A785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42EB8"/>
    <w:multiLevelType w:val="multilevel"/>
    <w:tmpl w:val="0D88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0"/>
  </w:num>
  <w:num w:numId="3">
    <w:abstractNumId w:val="35"/>
  </w:num>
  <w:num w:numId="4">
    <w:abstractNumId w:val="6"/>
  </w:num>
  <w:num w:numId="5">
    <w:abstractNumId w:val="23"/>
  </w:num>
  <w:num w:numId="6">
    <w:abstractNumId w:val="11"/>
  </w:num>
  <w:num w:numId="7">
    <w:abstractNumId w:val="1"/>
  </w:num>
  <w:num w:numId="8">
    <w:abstractNumId w:val="24"/>
  </w:num>
  <w:num w:numId="9">
    <w:abstractNumId w:val="37"/>
  </w:num>
  <w:num w:numId="10">
    <w:abstractNumId w:val="34"/>
  </w:num>
  <w:num w:numId="11">
    <w:abstractNumId w:val="3"/>
  </w:num>
  <w:num w:numId="12">
    <w:abstractNumId w:val="12"/>
  </w:num>
  <w:num w:numId="13">
    <w:abstractNumId w:val="33"/>
  </w:num>
  <w:num w:numId="14">
    <w:abstractNumId w:val="19"/>
  </w:num>
  <w:num w:numId="15">
    <w:abstractNumId w:val="15"/>
  </w:num>
  <w:num w:numId="16">
    <w:abstractNumId w:val="22"/>
  </w:num>
  <w:num w:numId="17">
    <w:abstractNumId w:val="18"/>
  </w:num>
  <w:num w:numId="18">
    <w:abstractNumId w:val="20"/>
  </w:num>
  <w:num w:numId="19">
    <w:abstractNumId w:val="5"/>
  </w:num>
  <w:num w:numId="20">
    <w:abstractNumId w:val="17"/>
    <w:lvlOverride w:ilvl="0">
      <w:lvl w:ilvl="0">
        <w:numFmt w:val="decimal"/>
        <w:lvlText w:val="%1."/>
        <w:lvlJc w:val="left"/>
      </w:lvl>
    </w:lvlOverride>
  </w:num>
  <w:num w:numId="21">
    <w:abstractNumId w:val="29"/>
  </w:num>
  <w:num w:numId="22">
    <w:abstractNumId w:val="16"/>
    <w:lvlOverride w:ilvl="0">
      <w:lvl w:ilvl="0">
        <w:numFmt w:val="decimal"/>
        <w:lvlText w:val="%1."/>
        <w:lvlJc w:val="left"/>
      </w:lvl>
    </w:lvlOverride>
  </w:num>
  <w:num w:numId="23">
    <w:abstractNumId w:val="26"/>
  </w:num>
  <w:num w:numId="24">
    <w:abstractNumId w:val="14"/>
  </w:num>
  <w:num w:numId="25">
    <w:abstractNumId w:val="8"/>
  </w:num>
  <w:num w:numId="26">
    <w:abstractNumId w:val="10"/>
  </w:num>
  <w:num w:numId="27">
    <w:abstractNumId w:val="39"/>
  </w:num>
  <w:num w:numId="28">
    <w:abstractNumId w:val="13"/>
  </w:num>
  <w:num w:numId="29">
    <w:abstractNumId w:val="2"/>
  </w:num>
  <w:num w:numId="30">
    <w:abstractNumId w:val="32"/>
  </w:num>
  <w:num w:numId="31">
    <w:abstractNumId w:val="40"/>
  </w:num>
  <w:num w:numId="32">
    <w:abstractNumId w:val="7"/>
  </w:num>
  <w:num w:numId="33">
    <w:abstractNumId w:val="9"/>
  </w:num>
  <w:num w:numId="34">
    <w:abstractNumId w:val="27"/>
  </w:num>
  <w:num w:numId="35">
    <w:abstractNumId w:val="31"/>
  </w:num>
  <w:num w:numId="36">
    <w:abstractNumId w:val="4"/>
  </w:num>
  <w:num w:numId="37">
    <w:abstractNumId w:val="25"/>
  </w:num>
  <w:num w:numId="38">
    <w:abstractNumId w:val="30"/>
  </w:num>
  <w:num w:numId="39">
    <w:abstractNumId w:val="38"/>
  </w:num>
  <w:num w:numId="40">
    <w:abstractNumId w:val="36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144758"/>
    <w:rsid w:val="000B3163"/>
    <w:rsid w:val="00144758"/>
    <w:rsid w:val="001F1D5D"/>
    <w:rsid w:val="00720A11"/>
    <w:rsid w:val="00AB30CD"/>
    <w:rsid w:val="00BE0713"/>
    <w:rsid w:val="00F22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7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14475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4475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144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447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pproquizreviewtext">
    <w:name w:val="wpproquiz_reviewtext"/>
    <w:basedOn w:val="a0"/>
    <w:rsid w:val="00144758"/>
  </w:style>
  <w:style w:type="paragraph" w:styleId="a4">
    <w:name w:val="Balloon Text"/>
    <w:basedOn w:val="a"/>
    <w:link w:val="a5"/>
    <w:uiPriority w:val="99"/>
    <w:semiHidden/>
    <w:unhideWhenUsed/>
    <w:rsid w:val="0014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475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20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923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431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5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54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7925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82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477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6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18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1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184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84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2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4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1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1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439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8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979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4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53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4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81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6344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1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5352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78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7903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9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2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30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2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5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85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40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51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678786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4304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3D1A3"/>
                                            <w:left w:val="single" w:sz="12" w:space="0" w:color="C3D1A3"/>
                                            <w:bottom w:val="single" w:sz="12" w:space="0" w:color="C3D1A3"/>
                                            <w:right w:val="single" w:sz="12" w:space="0" w:color="C3D1A3"/>
                                          </w:divBdr>
                                        </w:div>
                                        <w:div w:id="1004161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9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268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824923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8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06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56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287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41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3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8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113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17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24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711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4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39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4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0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55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214262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43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01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3D1A3"/>
                                            <w:left w:val="single" w:sz="12" w:space="0" w:color="C3D1A3"/>
                                            <w:bottom w:val="single" w:sz="12" w:space="0" w:color="C3D1A3"/>
                                            <w:right w:val="single" w:sz="12" w:space="0" w:color="C3D1A3"/>
                                          </w:divBdr>
                                        </w:div>
                                        <w:div w:id="1810898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01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5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5054337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455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288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4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4805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7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1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06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114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5755">
                                  <w:marLeft w:val="0"/>
                                  <w:marRight w:val="0"/>
                                  <w:marTop w:val="0"/>
                                  <w:marBottom w:val="7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09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491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C3D1A3"/>
                                            <w:left w:val="single" w:sz="12" w:space="0" w:color="C3D1A3"/>
                                            <w:bottom w:val="single" w:sz="12" w:space="0" w:color="C3D1A3"/>
                                            <w:right w:val="single" w:sz="12" w:space="0" w:color="C3D1A3"/>
                                          </w:divBdr>
                                        </w:div>
                                        <w:div w:id="775715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94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9565136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956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552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8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97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4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3645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38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54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7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5335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7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032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82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8.xml"/><Relationship Id="rId117" Type="http://schemas.openxmlformats.org/officeDocument/2006/relationships/control" Target="activeX/activeX100.xml"/><Relationship Id="rId21" Type="http://schemas.openxmlformats.org/officeDocument/2006/relationships/control" Target="activeX/activeX14.xml"/><Relationship Id="rId42" Type="http://schemas.openxmlformats.org/officeDocument/2006/relationships/control" Target="activeX/activeX32.xml"/><Relationship Id="rId47" Type="http://schemas.openxmlformats.org/officeDocument/2006/relationships/control" Target="activeX/activeX36.xml"/><Relationship Id="rId63" Type="http://schemas.openxmlformats.org/officeDocument/2006/relationships/control" Target="activeX/activeX49.xml"/><Relationship Id="rId68" Type="http://schemas.openxmlformats.org/officeDocument/2006/relationships/control" Target="activeX/activeX54.xml"/><Relationship Id="rId84" Type="http://schemas.openxmlformats.org/officeDocument/2006/relationships/control" Target="activeX/activeX69.xml"/><Relationship Id="rId89" Type="http://schemas.openxmlformats.org/officeDocument/2006/relationships/control" Target="activeX/activeX74.xml"/><Relationship Id="rId112" Type="http://schemas.openxmlformats.org/officeDocument/2006/relationships/control" Target="activeX/activeX95.xml"/><Relationship Id="rId133" Type="http://schemas.openxmlformats.org/officeDocument/2006/relationships/control" Target="activeX/activeX116.xml"/><Relationship Id="rId138" Type="http://schemas.openxmlformats.org/officeDocument/2006/relationships/control" Target="activeX/activeX121.xml"/><Relationship Id="rId154" Type="http://schemas.openxmlformats.org/officeDocument/2006/relationships/control" Target="activeX/activeX137.xml"/><Relationship Id="rId159" Type="http://schemas.openxmlformats.org/officeDocument/2006/relationships/theme" Target="theme/theme1.xml"/><Relationship Id="rId16" Type="http://schemas.openxmlformats.org/officeDocument/2006/relationships/control" Target="activeX/activeX9.xml"/><Relationship Id="rId107" Type="http://schemas.openxmlformats.org/officeDocument/2006/relationships/control" Target="activeX/activeX90.xml"/><Relationship Id="rId11" Type="http://schemas.openxmlformats.org/officeDocument/2006/relationships/image" Target="media/image2.wmf"/><Relationship Id="rId32" Type="http://schemas.openxmlformats.org/officeDocument/2006/relationships/control" Target="activeX/activeX23.xml"/><Relationship Id="rId37" Type="http://schemas.openxmlformats.org/officeDocument/2006/relationships/control" Target="activeX/activeX28.xml"/><Relationship Id="rId53" Type="http://schemas.openxmlformats.org/officeDocument/2006/relationships/control" Target="activeX/activeX41.xml"/><Relationship Id="rId58" Type="http://schemas.openxmlformats.org/officeDocument/2006/relationships/control" Target="activeX/activeX45.xml"/><Relationship Id="rId74" Type="http://schemas.openxmlformats.org/officeDocument/2006/relationships/control" Target="activeX/activeX60.xml"/><Relationship Id="rId79" Type="http://schemas.openxmlformats.org/officeDocument/2006/relationships/control" Target="activeX/activeX65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6.xml"/><Relationship Id="rId128" Type="http://schemas.openxmlformats.org/officeDocument/2006/relationships/control" Target="activeX/activeX111.xml"/><Relationship Id="rId144" Type="http://schemas.openxmlformats.org/officeDocument/2006/relationships/control" Target="activeX/activeX127.xml"/><Relationship Id="rId149" Type="http://schemas.openxmlformats.org/officeDocument/2006/relationships/control" Target="activeX/activeX132.xml"/><Relationship Id="rId5" Type="http://schemas.openxmlformats.org/officeDocument/2006/relationships/webSettings" Target="webSettings.xml"/><Relationship Id="rId90" Type="http://schemas.openxmlformats.org/officeDocument/2006/relationships/control" Target="activeX/activeX75.xml"/><Relationship Id="rId95" Type="http://schemas.openxmlformats.org/officeDocument/2006/relationships/image" Target="media/image11.wmf"/><Relationship Id="rId22" Type="http://schemas.openxmlformats.org/officeDocument/2006/relationships/control" Target="activeX/activeX15.xml"/><Relationship Id="rId27" Type="http://schemas.openxmlformats.org/officeDocument/2006/relationships/control" Target="activeX/activeX19.xml"/><Relationship Id="rId43" Type="http://schemas.openxmlformats.org/officeDocument/2006/relationships/control" Target="activeX/activeX33.xml"/><Relationship Id="rId48" Type="http://schemas.openxmlformats.org/officeDocument/2006/relationships/control" Target="activeX/activeX37.xml"/><Relationship Id="rId64" Type="http://schemas.openxmlformats.org/officeDocument/2006/relationships/control" Target="activeX/activeX50.xml"/><Relationship Id="rId69" Type="http://schemas.openxmlformats.org/officeDocument/2006/relationships/control" Target="activeX/activeX55.xml"/><Relationship Id="rId113" Type="http://schemas.openxmlformats.org/officeDocument/2006/relationships/control" Target="activeX/activeX96.xml"/><Relationship Id="rId118" Type="http://schemas.openxmlformats.org/officeDocument/2006/relationships/control" Target="activeX/activeX101.xml"/><Relationship Id="rId134" Type="http://schemas.openxmlformats.org/officeDocument/2006/relationships/control" Target="activeX/activeX117.xml"/><Relationship Id="rId139" Type="http://schemas.openxmlformats.org/officeDocument/2006/relationships/control" Target="activeX/activeX122.xml"/><Relationship Id="rId80" Type="http://schemas.openxmlformats.org/officeDocument/2006/relationships/control" Target="activeX/activeX66.xml"/><Relationship Id="rId85" Type="http://schemas.openxmlformats.org/officeDocument/2006/relationships/control" Target="activeX/activeX70.xml"/><Relationship Id="rId150" Type="http://schemas.openxmlformats.org/officeDocument/2006/relationships/control" Target="activeX/activeX133.xml"/><Relationship Id="rId155" Type="http://schemas.openxmlformats.org/officeDocument/2006/relationships/control" Target="activeX/activeX138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33" Type="http://schemas.openxmlformats.org/officeDocument/2006/relationships/control" Target="activeX/activeX24.xml"/><Relationship Id="rId38" Type="http://schemas.openxmlformats.org/officeDocument/2006/relationships/control" Target="activeX/activeX29.xml"/><Relationship Id="rId59" Type="http://schemas.openxmlformats.org/officeDocument/2006/relationships/image" Target="media/image9.jpeg"/><Relationship Id="rId103" Type="http://schemas.openxmlformats.org/officeDocument/2006/relationships/control" Target="activeX/activeX87.xml"/><Relationship Id="rId108" Type="http://schemas.openxmlformats.org/officeDocument/2006/relationships/control" Target="activeX/activeX91.xml"/><Relationship Id="rId124" Type="http://schemas.openxmlformats.org/officeDocument/2006/relationships/control" Target="activeX/activeX107.xml"/><Relationship Id="rId129" Type="http://schemas.openxmlformats.org/officeDocument/2006/relationships/control" Target="activeX/activeX112.xml"/><Relationship Id="rId20" Type="http://schemas.openxmlformats.org/officeDocument/2006/relationships/control" Target="activeX/activeX13.xml"/><Relationship Id="rId41" Type="http://schemas.openxmlformats.org/officeDocument/2006/relationships/image" Target="media/image5.jpeg"/><Relationship Id="rId54" Type="http://schemas.openxmlformats.org/officeDocument/2006/relationships/image" Target="media/image8.jpeg"/><Relationship Id="rId62" Type="http://schemas.openxmlformats.org/officeDocument/2006/relationships/control" Target="activeX/activeX48.xml"/><Relationship Id="rId70" Type="http://schemas.openxmlformats.org/officeDocument/2006/relationships/control" Target="activeX/activeX56.xml"/><Relationship Id="rId75" Type="http://schemas.openxmlformats.org/officeDocument/2006/relationships/control" Target="activeX/activeX61.xml"/><Relationship Id="rId83" Type="http://schemas.openxmlformats.org/officeDocument/2006/relationships/image" Target="media/image10.jpeg"/><Relationship Id="rId88" Type="http://schemas.openxmlformats.org/officeDocument/2006/relationships/control" Target="activeX/activeX73.xml"/><Relationship Id="rId91" Type="http://schemas.openxmlformats.org/officeDocument/2006/relationships/control" Target="activeX/activeX76.xml"/><Relationship Id="rId96" Type="http://schemas.openxmlformats.org/officeDocument/2006/relationships/control" Target="activeX/activeX80.xml"/><Relationship Id="rId111" Type="http://schemas.openxmlformats.org/officeDocument/2006/relationships/control" Target="activeX/activeX94.xml"/><Relationship Id="rId132" Type="http://schemas.openxmlformats.org/officeDocument/2006/relationships/control" Target="activeX/activeX115.xml"/><Relationship Id="rId140" Type="http://schemas.openxmlformats.org/officeDocument/2006/relationships/control" Target="activeX/activeX123.xml"/><Relationship Id="rId145" Type="http://schemas.openxmlformats.org/officeDocument/2006/relationships/control" Target="activeX/activeX128.xml"/><Relationship Id="rId153" Type="http://schemas.openxmlformats.org/officeDocument/2006/relationships/control" Target="activeX/activeX13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control" Target="activeX/activeX8.xml"/><Relationship Id="rId23" Type="http://schemas.openxmlformats.org/officeDocument/2006/relationships/image" Target="media/image3.wmf"/><Relationship Id="rId28" Type="http://schemas.openxmlformats.org/officeDocument/2006/relationships/control" Target="activeX/activeX20.xml"/><Relationship Id="rId36" Type="http://schemas.openxmlformats.org/officeDocument/2006/relationships/control" Target="activeX/activeX27.xml"/><Relationship Id="rId49" Type="http://schemas.openxmlformats.org/officeDocument/2006/relationships/image" Target="media/image7.jpeg"/><Relationship Id="rId57" Type="http://schemas.openxmlformats.org/officeDocument/2006/relationships/control" Target="activeX/activeX44.xml"/><Relationship Id="rId106" Type="http://schemas.openxmlformats.org/officeDocument/2006/relationships/control" Target="activeX/activeX89.xml"/><Relationship Id="rId114" Type="http://schemas.openxmlformats.org/officeDocument/2006/relationships/control" Target="activeX/activeX97.xml"/><Relationship Id="rId119" Type="http://schemas.openxmlformats.org/officeDocument/2006/relationships/control" Target="activeX/activeX102.xml"/><Relationship Id="rId127" Type="http://schemas.openxmlformats.org/officeDocument/2006/relationships/control" Target="activeX/activeX110.xml"/><Relationship Id="rId10" Type="http://schemas.openxmlformats.org/officeDocument/2006/relationships/control" Target="activeX/activeX4.xml"/><Relationship Id="rId31" Type="http://schemas.openxmlformats.org/officeDocument/2006/relationships/image" Target="media/image4.jpeg"/><Relationship Id="rId44" Type="http://schemas.openxmlformats.org/officeDocument/2006/relationships/control" Target="activeX/activeX34.xml"/><Relationship Id="rId52" Type="http://schemas.openxmlformats.org/officeDocument/2006/relationships/control" Target="activeX/activeX40.xml"/><Relationship Id="rId60" Type="http://schemas.openxmlformats.org/officeDocument/2006/relationships/control" Target="activeX/activeX46.xml"/><Relationship Id="rId65" Type="http://schemas.openxmlformats.org/officeDocument/2006/relationships/control" Target="activeX/activeX51.xml"/><Relationship Id="rId73" Type="http://schemas.openxmlformats.org/officeDocument/2006/relationships/control" Target="activeX/activeX59.xml"/><Relationship Id="rId78" Type="http://schemas.openxmlformats.org/officeDocument/2006/relationships/control" Target="activeX/activeX64.xml"/><Relationship Id="rId81" Type="http://schemas.openxmlformats.org/officeDocument/2006/relationships/control" Target="activeX/activeX67.xml"/><Relationship Id="rId86" Type="http://schemas.openxmlformats.org/officeDocument/2006/relationships/control" Target="activeX/activeX71.xml"/><Relationship Id="rId94" Type="http://schemas.openxmlformats.org/officeDocument/2006/relationships/control" Target="activeX/activeX79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5.xml"/><Relationship Id="rId130" Type="http://schemas.openxmlformats.org/officeDocument/2006/relationships/control" Target="activeX/activeX113.xml"/><Relationship Id="rId135" Type="http://schemas.openxmlformats.org/officeDocument/2006/relationships/control" Target="activeX/activeX118.xml"/><Relationship Id="rId143" Type="http://schemas.openxmlformats.org/officeDocument/2006/relationships/control" Target="activeX/activeX126.xml"/><Relationship Id="rId148" Type="http://schemas.openxmlformats.org/officeDocument/2006/relationships/control" Target="activeX/activeX131.xml"/><Relationship Id="rId151" Type="http://schemas.openxmlformats.org/officeDocument/2006/relationships/control" Target="activeX/activeX134.xml"/><Relationship Id="rId156" Type="http://schemas.openxmlformats.org/officeDocument/2006/relationships/control" Target="activeX/activeX139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0.xml"/><Relationship Id="rId109" Type="http://schemas.openxmlformats.org/officeDocument/2006/relationships/control" Target="activeX/activeX92.xml"/><Relationship Id="rId34" Type="http://schemas.openxmlformats.org/officeDocument/2006/relationships/control" Target="activeX/activeX25.xml"/><Relationship Id="rId50" Type="http://schemas.openxmlformats.org/officeDocument/2006/relationships/control" Target="activeX/activeX38.xml"/><Relationship Id="rId55" Type="http://schemas.openxmlformats.org/officeDocument/2006/relationships/control" Target="activeX/activeX42.xml"/><Relationship Id="rId76" Type="http://schemas.openxmlformats.org/officeDocument/2006/relationships/control" Target="activeX/activeX62.xml"/><Relationship Id="rId97" Type="http://schemas.openxmlformats.org/officeDocument/2006/relationships/control" Target="activeX/activeX81.xml"/><Relationship Id="rId104" Type="http://schemas.openxmlformats.org/officeDocument/2006/relationships/image" Target="media/image12.jpeg"/><Relationship Id="rId120" Type="http://schemas.openxmlformats.org/officeDocument/2006/relationships/control" Target="activeX/activeX103.xml"/><Relationship Id="rId125" Type="http://schemas.openxmlformats.org/officeDocument/2006/relationships/control" Target="activeX/activeX108.xml"/><Relationship Id="rId141" Type="http://schemas.openxmlformats.org/officeDocument/2006/relationships/control" Target="activeX/activeX124.xml"/><Relationship Id="rId146" Type="http://schemas.openxmlformats.org/officeDocument/2006/relationships/control" Target="activeX/activeX129.xml"/><Relationship Id="rId7" Type="http://schemas.openxmlformats.org/officeDocument/2006/relationships/control" Target="activeX/activeX1.xml"/><Relationship Id="rId71" Type="http://schemas.openxmlformats.org/officeDocument/2006/relationships/control" Target="activeX/activeX57.xml"/><Relationship Id="rId92" Type="http://schemas.openxmlformats.org/officeDocument/2006/relationships/control" Target="activeX/activeX77.xml"/><Relationship Id="rId2" Type="http://schemas.openxmlformats.org/officeDocument/2006/relationships/numbering" Target="numbering.xml"/><Relationship Id="rId29" Type="http://schemas.openxmlformats.org/officeDocument/2006/relationships/control" Target="activeX/activeX21.xml"/><Relationship Id="rId24" Type="http://schemas.openxmlformats.org/officeDocument/2006/relationships/control" Target="activeX/activeX16.xml"/><Relationship Id="rId40" Type="http://schemas.openxmlformats.org/officeDocument/2006/relationships/control" Target="activeX/activeX31.xml"/><Relationship Id="rId45" Type="http://schemas.openxmlformats.org/officeDocument/2006/relationships/control" Target="activeX/activeX35.xml"/><Relationship Id="rId66" Type="http://schemas.openxmlformats.org/officeDocument/2006/relationships/control" Target="activeX/activeX52.xml"/><Relationship Id="rId87" Type="http://schemas.openxmlformats.org/officeDocument/2006/relationships/control" Target="activeX/activeX72.xml"/><Relationship Id="rId110" Type="http://schemas.openxmlformats.org/officeDocument/2006/relationships/control" Target="activeX/activeX93.xml"/><Relationship Id="rId115" Type="http://schemas.openxmlformats.org/officeDocument/2006/relationships/control" Target="activeX/activeX98.xml"/><Relationship Id="rId131" Type="http://schemas.openxmlformats.org/officeDocument/2006/relationships/control" Target="activeX/activeX114.xml"/><Relationship Id="rId136" Type="http://schemas.openxmlformats.org/officeDocument/2006/relationships/control" Target="activeX/activeX119.xml"/><Relationship Id="rId157" Type="http://schemas.openxmlformats.org/officeDocument/2006/relationships/control" Target="activeX/activeX14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8.xml"/><Relationship Id="rId152" Type="http://schemas.openxmlformats.org/officeDocument/2006/relationships/control" Target="activeX/activeX135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30" Type="http://schemas.openxmlformats.org/officeDocument/2006/relationships/control" Target="activeX/activeX22.xml"/><Relationship Id="rId35" Type="http://schemas.openxmlformats.org/officeDocument/2006/relationships/control" Target="activeX/activeX26.xml"/><Relationship Id="rId56" Type="http://schemas.openxmlformats.org/officeDocument/2006/relationships/control" Target="activeX/activeX43.xml"/><Relationship Id="rId77" Type="http://schemas.openxmlformats.org/officeDocument/2006/relationships/control" Target="activeX/activeX63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8.xml"/><Relationship Id="rId126" Type="http://schemas.openxmlformats.org/officeDocument/2006/relationships/control" Target="activeX/activeX109.xml"/><Relationship Id="rId147" Type="http://schemas.openxmlformats.org/officeDocument/2006/relationships/control" Target="activeX/activeX130.xml"/><Relationship Id="rId8" Type="http://schemas.openxmlformats.org/officeDocument/2006/relationships/control" Target="activeX/activeX2.xml"/><Relationship Id="rId51" Type="http://schemas.openxmlformats.org/officeDocument/2006/relationships/control" Target="activeX/activeX39.xml"/><Relationship Id="rId72" Type="http://schemas.openxmlformats.org/officeDocument/2006/relationships/control" Target="activeX/activeX58.xml"/><Relationship Id="rId93" Type="http://schemas.openxmlformats.org/officeDocument/2006/relationships/control" Target="activeX/activeX78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4.xml"/><Relationship Id="rId142" Type="http://schemas.openxmlformats.org/officeDocument/2006/relationships/control" Target="activeX/activeX125.xml"/><Relationship Id="rId3" Type="http://schemas.openxmlformats.org/officeDocument/2006/relationships/styles" Target="styles.xml"/><Relationship Id="rId25" Type="http://schemas.openxmlformats.org/officeDocument/2006/relationships/control" Target="activeX/activeX17.xml"/><Relationship Id="rId46" Type="http://schemas.openxmlformats.org/officeDocument/2006/relationships/image" Target="media/image6.jpeg"/><Relationship Id="rId67" Type="http://schemas.openxmlformats.org/officeDocument/2006/relationships/control" Target="activeX/activeX53.xml"/><Relationship Id="rId116" Type="http://schemas.openxmlformats.org/officeDocument/2006/relationships/control" Target="activeX/activeX99.xml"/><Relationship Id="rId137" Type="http://schemas.openxmlformats.org/officeDocument/2006/relationships/control" Target="activeX/activeX120.xml"/><Relationship Id="rId158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A8F48-DF5B-4FAB-8F9D-A65DA7515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13</Pages>
  <Words>1818</Words>
  <Characters>10366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2019-06-12T03:38:00Z</dcterms:created>
  <dcterms:modified xsi:type="dcterms:W3CDTF">2019-06-12T04:23:00Z</dcterms:modified>
</cp:coreProperties>
</file>